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ED6B8" w14:textId="77777777" w:rsidR="003073DE" w:rsidRDefault="003073DE" w:rsidP="003073DE">
      <w:pPr>
        <w:rPr>
          <w:sz w:val="36"/>
          <w:szCs w:val="36"/>
        </w:rPr>
      </w:pPr>
      <w:r w:rsidRPr="003073DE">
        <w:rPr>
          <w:rFonts w:hint="eastAsia"/>
          <w:sz w:val="36"/>
          <w:szCs w:val="36"/>
        </w:rPr>
        <w:t>附件8：</w:t>
      </w:r>
    </w:p>
    <w:p w14:paraId="6B665C31" w14:textId="3B8D337D" w:rsidR="003073DE" w:rsidRPr="00443252" w:rsidRDefault="003073DE" w:rsidP="00443252">
      <w:pPr>
        <w:jc w:val="center"/>
        <w:rPr>
          <w:rFonts w:hint="eastAsia"/>
          <w:sz w:val="36"/>
          <w:szCs w:val="36"/>
        </w:rPr>
      </w:pPr>
      <w:r w:rsidRPr="003073DE">
        <w:rPr>
          <w:rFonts w:hint="eastAsia"/>
          <w:sz w:val="36"/>
          <w:szCs w:val="36"/>
        </w:rPr>
        <w:t>鄂南高中艺术特长生招生舞蹈专业测试细</w:t>
      </w:r>
      <w:r>
        <w:rPr>
          <w:rFonts w:hint="eastAsia"/>
          <w:sz w:val="36"/>
          <w:szCs w:val="36"/>
        </w:rPr>
        <w:t>则</w:t>
      </w:r>
    </w:p>
    <w:p w14:paraId="455F9DC1" w14:textId="77777777" w:rsidR="003073DE" w:rsidRDefault="003073DE">
      <w:pPr>
        <w:rPr>
          <w:rFonts w:hint="eastAsia"/>
        </w:rPr>
      </w:pPr>
    </w:p>
    <w:p w14:paraId="7BB7BAFA" w14:textId="77777777" w:rsidR="003073DE" w:rsidRDefault="003073DE">
      <w:pPr>
        <w:rPr>
          <w:rFonts w:hint="eastAsia"/>
        </w:rPr>
      </w:pPr>
    </w:p>
    <w:p w14:paraId="4ADC9D15" w14:textId="0C82FEF5" w:rsidR="003073DE" w:rsidRDefault="003073DE"/>
    <w:p w14:paraId="187BA5B1" w14:textId="77777777" w:rsidR="003073DE" w:rsidRDefault="003073DE">
      <w:pPr>
        <w:rPr>
          <w:rFonts w:hint="eastAsia"/>
        </w:rPr>
      </w:pPr>
    </w:p>
    <w:p w14:paraId="43044C95" w14:textId="2618E7ED" w:rsidR="003073DE" w:rsidRDefault="003073DE"/>
    <w:tbl>
      <w:tblPr>
        <w:tblpPr w:leftFromText="180" w:rightFromText="180" w:vertAnchor="page" w:horzAnchor="page" w:tblpX="1794" w:tblpY="3196"/>
        <w:tblW w:w="1010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980"/>
        <w:gridCol w:w="1196"/>
        <w:gridCol w:w="3964"/>
        <w:gridCol w:w="1786"/>
        <w:gridCol w:w="1176"/>
      </w:tblGrid>
      <w:tr w:rsidR="003073DE" w:rsidRPr="003073DE" w14:paraId="71101E57" w14:textId="77777777" w:rsidTr="003073DE">
        <w:trPr>
          <w:gridAfter w:val="1"/>
          <w:wAfter w:w="1176" w:type="dxa"/>
          <w:trHeight w:val="2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6E4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9D88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490B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EE47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评分方法</w:t>
            </w:r>
          </w:p>
        </w:tc>
      </w:tr>
      <w:tr w:rsidR="003073DE" w:rsidRPr="003073DE" w14:paraId="37C59A3A" w14:textId="77777777" w:rsidTr="003073DE">
        <w:trPr>
          <w:gridAfter w:val="1"/>
          <w:wAfter w:w="1176" w:type="dxa"/>
          <w:trHeight w:val="31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D5E3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形体气质目测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16B1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B1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肩型 颈部长短 后背平直 腿直 身体上下比例 体型(胖瘦程度）身高 气质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ED5" w14:textId="77777777" w:rsid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好-20分 </w:t>
            </w:r>
          </w:p>
          <w:p w14:paraId="24D74717" w14:textId="77777777" w:rsid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较好--15分 </w:t>
            </w:r>
          </w:p>
          <w:p w14:paraId="2C69DC80" w14:textId="77777777" w:rsid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一般-10分 </w:t>
            </w:r>
          </w:p>
          <w:p w14:paraId="0252A661" w14:textId="71CEFA6B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不合格--10分以下</w:t>
            </w:r>
          </w:p>
        </w:tc>
      </w:tr>
      <w:tr w:rsidR="003073DE" w:rsidRPr="003073DE" w14:paraId="7C8EEA5E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563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7EE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B7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50E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0C4E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5BFBA9E6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16C8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A93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D93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44E2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5BE8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1CAED9B5" w14:textId="77777777" w:rsidTr="003073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B57E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基本功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3EB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2CF" w14:textId="0B13DB4B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地面左、</w:t>
            </w:r>
            <w:proofErr w:type="gramStart"/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右竖叉</w:t>
            </w:r>
            <w:proofErr w:type="gramEnd"/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、横叉、小胯-2分 </w:t>
            </w:r>
            <w:r w:rsidRPr="003073DE">
              <w:rPr>
                <w:rFonts w:ascii="宋体" w:eastAsia="宋体" w:hAnsi="宋体" w:cs="宋体"/>
                <w:color w:val="000000"/>
                <w:kern w:val="0"/>
                <w:sz w:val="22"/>
              </w:rPr>
              <w:t>2.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站立搬前、旁、后腿-10分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3073DE"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站立扶把踢前、旁、后腿各8--3分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 w:rsidRPr="003073DE"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下腰（尽量抓腿）-6分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Pr="003073DE"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proofErr w:type="gramStart"/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正步位</w:t>
            </w:r>
            <w:proofErr w:type="gramEnd"/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抱膝全蹲-2分           </w:t>
            </w:r>
          </w:p>
          <w:p w14:paraId="58135C7C" w14:textId="7C5B4252" w:rsidR="003073DE" w:rsidRPr="003073DE" w:rsidRDefault="003073DE" w:rsidP="003073DE">
            <w:pPr>
              <w:rPr>
                <w:rFonts w:hint="eastAsia"/>
              </w:rPr>
            </w:pPr>
            <w:r>
              <w:t xml:space="preserve">6. </w:t>
            </w:r>
            <w:r w:rsidRPr="003073DE">
              <w:rPr>
                <w:rFonts w:hint="eastAsia"/>
              </w:rPr>
              <w:t xml:space="preserve">蹦跳连续10个-2分    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123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依据考生实际表现</w:t>
            </w:r>
          </w:p>
        </w:tc>
        <w:tc>
          <w:tcPr>
            <w:tcW w:w="1176" w:type="dxa"/>
            <w:vAlign w:val="center"/>
            <w:hideMark/>
          </w:tcPr>
          <w:p w14:paraId="3962C1BA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42859F80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C61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9D8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3CA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7D8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79FD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466D1F05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B02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F679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430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018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EB49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0E4010D9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D1F0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DD32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AE6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FE08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7DD5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60F9AF09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1EB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09B4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133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C9C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6B98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5CA6E05E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E02E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44D7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B6C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00B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13F8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0EBF53CF" w14:textId="77777777" w:rsidTr="003073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6BC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技术技巧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22F2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DAE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跳转翻自选各一个技巧展示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A5CB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动作规范、准确、到位，依据考生及时表现</w:t>
            </w:r>
          </w:p>
        </w:tc>
        <w:tc>
          <w:tcPr>
            <w:tcW w:w="1176" w:type="dxa"/>
            <w:vAlign w:val="center"/>
            <w:hideMark/>
          </w:tcPr>
          <w:p w14:paraId="358A1E76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4C677079" w14:textId="77777777" w:rsidTr="003073DE">
        <w:trPr>
          <w:trHeight w:val="4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F5DA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9B3D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5458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7E00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8B29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2FB09E28" w14:textId="77777777" w:rsidTr="003073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DDC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剧目表演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DAD5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679A" w14:textId="32E6AD82" w:rsid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节奏感鲜明、韵律感强、身体表现力强-15分；</w:t>
            </w:r>
          </w:p>
          <w:p w14:paraId="26ED50EE" w14:textId="77777777" w:rsid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情绪饱满、感情抒发的把握能力强-10分；</w:t>
            </w:r>
          </w:p>
          <w:p w14:paraId="589E1C62" w14:textId="547E2FED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．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舞蹈作品风格、特点审美把握准备-5分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B0F2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依据考生实际表现  （仅限传统舞蹈中国古典舞、中国民族民间舞）。</w:t>
            </w:r>
          </w:p>
        </w:tc>
        <w:tc>
          <w:tcPr>
            <w:tcW w:w="1176" w:type="dxa"/>
            <w:vAlign w:val="center"/>
            <w:hideMark/>
          </w:tcPr>
          <w:p w14:paraId="3C98097C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2E3A1046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42A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6CC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3C3A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8729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271B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674DE401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2A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1BC3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DD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7B62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0F25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598BFDFF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EF8D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D15C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87C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AA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8AD6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535D6803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533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6AB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CB9E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3DD9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7252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3589B35D" w14:textId="77777777" w:rsidTr="003073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425C" w14:textId="77777777" w:rsidR="00443252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舞蹈动作与节奏</w:t>
            </w:r>
          </w:p>
          <w:p w14:paraId="416C2C15" w14:textId="0867BCA2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模仿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F82B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DFA" w14:textId="6E728321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1．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动作、节奏记忆正确、模仿能力快-4分；</w:t>
            </w:r>
          </w:p>
          <w:p w14:paraId="5DB481F4" w14:textId="14476DC9" w:rsidR="003073DE" w:rsidRPr="003073DE" w:rsidRDefault="003073DE" w:rsidP="003073DE">
            <w:pPr>
              <w:rPr>
                <w:rFonts w:hint="eastAsia"/>
              </w:rPr>
            </w:pPr>
            <w:r w:rsidRPr="003073DE"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Pr="003073DE">
              <w:rPr>
                <w:rFonts w:hint="eastAsia"/>
              </w:rPr>
              <w:t>时值、速度及节拍强弱模仿准确 -3分；3</w:t>
            </w:r>
            <w:r>
              <w:rPr>
                <w:rFonts w:hint="eastAsia"/>
              </w:rPr>
              <w:t>.</w:t>
            </w:r>
            <w:r w:rsidRPr="003073DE">
              <w:rPr>
                <w:rFonts w:hint="eastAsia"/>
              </w:rPr>
              <w:t>舞蹈风格把握准备、流畅、完整 -3分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630D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依据考生实际表现</w:t>
            </w:r>
          </w:p>
        </w:tc>
        <w:tc>
          <w:tcPr>
            <w:tcW w:w="1176" w:type="dxa"/>
            <w:vAlign w:val="center"/>
            <w:hideMark/>
          </w:tcPr>
          <w:p w14:paraId="6AE6DBC3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27273A01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C36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28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ADE4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EAC8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C429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26688B97" w14:textId="77777777" w:rsidTr="003073DE">
        <w:trPr>
          <w:trHeight w:val="55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FB6D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DE0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7CF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F8FA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56FB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7C696C4B" w14:textId="77777777" w:rsidTr="003073DE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E05F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5F0C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3496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dxa"/>
            <w:vAlign w:val="center"/>
            <w:hideMark/>
          </w:tcPr>
          <w:p w14:paraId="7EF4478A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1142895E" w14:textId="77777777" w:rsidTr="003073DE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807D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65F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90D5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2FAA" w14:textId="77777777" w:rsidR="003073DE" w:rsidRPr="003073DE" w:rsidRDefault="003073DE" w:rsidP="003073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31538C90" w14:textId="77777777" w:rsidTr="003073DE">
        <w:trPr>
          <w:trHeight w:val="270"/>
        </w:trPr>
        <w:tc>
          <w:tcPr>
            <w:tcW w:w="8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152" w14:textId="674A7D0A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 w:rsidRPr="003073DE">
              <w:rPr>
                <w:rFonts w:ascii="宋体" w:eastAsia="宋体" w:hAnsi="宋体" w:cs="宋体" w:hint="eastAsia"/>
                <w:kern w:val="0"/>
                <w:sz w:val="22"/>
              </w:rPr>
              <w:t>考生有国际国内官方舞台舞蹈经历优先（最高附加分10分）要求：有官方文件，获奖证书，照片等凭证， 并根据节目获奖名次依次加分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2.考生自备考级证书最高级别</w:t>
            </w:r>
            <w:r w:rsidRPr="003073DE">
              <w:rPr>
                <w:rFonts w:ascii="宋体" w:eastAsia="宋体" w:hAnsi="宋体" w:cs="宋体" w:hint="eastAsia"/>
                <w:kern w:val="0"/>
                <w:sz w:val="22"/>
              </w:rPr>
              <w:t>（获最高级别附加5分），其余级别附加1分。要求：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必须依据第一参考级别需逐级别考试，跳级不可，并有官方平台可查证，若有作假一律取消考试资格</w:t>
            </w:r>
            <w:r w:rsidR="004432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  <w:r w:rsidRPr="003073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教材要求1.中国民族民间舞等级考试；2.北京舞蹈学院等级考试；3.中国舞蹈家协会等级考试；其余社会考级证书不纳入范围。</w:t>
            </w:r>
          </w:p>
        </w:tc>
        <w:tc>
          <w:tcPr>
            <w:tcW w:w="1176" w:type="dxa"/>
            <w:vAlign w:val="center"/>
            <w:hideMark/>
          </w:tcPr>
          <w:p w14:paraId="517FDD24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662AE7D6" w14:textId="77777777" w:rsidTr="003073DE">
        <w:trPr>
          <w:trHeight w:val="270"/>
        </w:trPr>
        <w:tc>
          <w:tcPr>
            <w:tcW w:w="8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4C06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689B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073DE" w:rsidRPr="003073DE" w14:paraId="7D1A81DC" w14:textId="77777777" w:rsidTr="003073DE">
        <w:trPr>
          <w:trHeight w:val="270"/>
        </w:trPr>
        <w:tc>
          <w:tcPr>
            <w:tcW w:w="8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DB61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DB86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73DE" w:rsidRPr="003073DE" w14:paraId="69AAC308" w14:textId="77777777" w:rsidTr="003073DE">
        <w:trPr>
          <w:trHeight w:val="840"/>
        </w:trPr>
        <w:tc>
          <w:tcPr>
            <w:tcW w:w="8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17C" w14:textId="77777777" w:rsidR="003073DE" w:rsidRPr="003073DE" w:rsidRDefault="003073DE" w:rsidP="003073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48F5" w14:textId="77777777" w:rsidR="003073DE" w:rsidRPr="003073DE" w:rsidRDefault="003073DE" w:rsidP="003073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0FB7871" w14:textId="77777777" w:rsidR="003073DE" w:rsidRPr="003073DE" w:rsidRDefault="003073DE">
      <w:pPr>
        <w:rPr>
          <w:rFonts w:hint="eastAsia"/>
        </w:rPr>
      </w:pPr>
    </w:p>
    <w:sectPr w:rsidR="003073DE" w:rsidRPr="0030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A18D5" w14:textId="77777777" w:rsidR="00AD3B61" w:rsidRDefault="00AD3B61" w:rsidP="00443252">
      <w:r>
        <w:separator/>
      </w:r>
    </w:p>
  </w:endnote>
  <w:endnote w:type="continuationSeparator" w:id="0">
    <w:p w14:paraId="4FBFC04F" w14:textId="77777777" w:rsidR="00AD3B61" w:rsidRDefault="00AD3B61" w:rsidP="0044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E86FD" w14:textId="77777777" w:rsidR="00AD3B61" w:rsidRDefault="00AD3B61" w:rsidP="00443252">
      <w:r>
        <w:separator/>
      </w:r>
    </w:p>
  </w:footnote>
  <w:footnote w:type="continuationSeparator" w:id="0">
    <w:p w14:paraId="2083F75D" w14:textId="77777777" w:rsidR="00AD3B61" w:rsidRDefault="00AD3B61" w:rsidP="0044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B2179"/>
    <w:multiLevelType w:val="hybridMultilevel"/>
    <w:tmpl w:val="809072F2"/>
    <w:lvl w:ilvl="0" w:tplc="ABD831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4634F1"/>
    <w:multiLevelType w:val="hybridMultilevel"/>
    <w:tmpl w:val="D6AC337C"/>
    <w:lvl w:ilvl="0" w:tplc="DD966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DE"/>
    <w:rsid w:val="003073DE"/>
    <w:rsid w:val="00443252"/>
    <w:rsid w:val="00A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BF3E"/>
  <w15:chartTrackingRefBased/>
  <w15:docId w15:val="{64B2AE75-A59F-4B89-97D3-B1973089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3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2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2020-07-03T14:34:00Z</dcterms:created>
  <dcterms:modified xsi:type="dcterms:W3CDTF">2020-07-03T14:49:00Z</dcterms:modified>
</cp:coreProperties>
</file>