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left"/>
        <w:rPr>
          <w:rFonts w:ascii="宋体" w:hAnsi="宋体" w:eastAsia="宋体" w:cs="Times New Roman"/>
          <w:b/>
          <w:color w:val="auto"/>
          <w:kern w:val="0"/>
          <w:sz w:val="24"/>
          <w:szCs w:val="24"/>
        </w:rPr>
      </w:pPr>
      <w:r>
        <w:rPr>
          <w:rFonts w:hint="eastAsia" w:ascii="宋体" w:hAnsi="宋体" w:eastAsia="宋体" w:cs="宋体"/>
          <w:b/>
          <w:bCs/>
          <w:color w:val="auto"/>
          <w:sz w:val="24"/>
          <w:szCs w:val="24"/>
        </w:rPr>
        <w:t>附件</w:t>
      </w:r>
      <w:r>
        <w:rPr>
          <w:rFonts w:hint="eastAsia" w:ascii="宋体" w:hAnsi="宋体" w:eastAsia="宋体" w:cs="宋体"/>
          <w:b/>
          <w:bCs/>
          <w:color w:val="auto"/>
          <w:sz w:val="24"/>
          <w:szCs w:val="24"/>
          <w:lang w:val="en-US" w:eastAsia="zh-CN"/>
        </w:rPr>
        <w:t>7</w:t>
      </w:r>
      <w:r>
        <w:rPr>
          <w:rFonts w:hint="eastAsia" w:ascii="宋体" w:hAnsi="宋体" w:eastAsia="宋体" w:cs="宋体"/>
          <w:b/>
          <w:bCs/>
          <w:color w:val="auto"/>
          <w:sz w:val="24"/>
          <w:szCs w:val="24"/>
        </w:rPr>
        <w:t>：</w:t>
      </w:r>
    </w:p>
    <w:p>
      <w:pPr>
        <w:widowControl/>
        <w:spacing w:line="360" w:lineRule="auto"/>
        <w:jc w:val="center"/>
        <w:outlineLvl w:val="0"/>
        <w:rPr>
          <w:rFonts w:ascii="宋体" w:hAnsi="宋体" w:eastAsia="宋体" w:cs="Times New Roman"/>
          <w:b/>
          <w:color w:val="auto"/>
          <w:kern w:val="0"/>
          <w:sz w:val="36"/>
          <w:szCs w:val="36"/>
        </w:rPr>
      </w:pPr>
      <w:r>
        <w:rPr>
          <w:rFonts w:hint="eastAsia" w:ascii="宋体" w:hAnsi="宋体" w:eastAsia="宋体" w:cs="Times New Roman"/>
          <w:b/>
          <w:color w:val="auto"/>
          <w:kern w:val="0"/>
          <w:sz w:val="36"/>
          <w:szCs w:val="36"/>
        </w:rPr>
        <w:t>鄂南高中播音与主持艺术专业特长生招生测试细则</w:t>
      </w:r>
    </w:p>
    <w:p>
      <w:pPr>
        <w:widowControl/>
        <w:spacing w:line="360" w:lineRule="auto"/>
        <w:ind w:firstLine="482" w:firstLineChars="200"/>
        <w:rPr>
          <w:rFonts w:ascii="宋体" w:hAnsi="宋体" w:eastAsia="宋体" w:cs="宋体"/>
          <w:b/>
          <w:color w:val="auto"/>
          <w:kern w:val="0"/>
          <w:sz w:val="24"/>
          <w:szCs w:val="24"/>
        </w:rPr>
      </w:pPr>
      <w:r>
        <w:rPr>
          <w:rFonts w:hint="eastAsia" w:ascii="宋体" w:hAnsi="宋体" w:eastAsia="宋体" w:cs="宋体"/>
          <w:b/>
          <w:color w:val="auto"/>
          <w:kern w:val="0"/>
          <w:sz w:val="24"/>
          <w:szCs w:val="24"/>
          <w:lang w:val="en-US" w:eastAsia="zh-CN"/>
        </w:rPr>
        <w:t>一</w:t>
      </w:r>
      <w:r>
        <w:rPr>
          <w:rFonts w:hint="eastAsia" w:ascii="宋体" w:hAnsi="宋体" w:eastAsia="宋体" w:cs="宋体"/>
          <w:b/>
          <w:color w:val="auto"/>
          <w:kern w:val="0"/>
          <w:sz w:val="24"/>
          <w:szCs w:val="24"/>
        </w:rPr>
        <w:t>、考试科目和分值</w:t>
      </w:r>
    </w:p>
    <w:tbl>
      <w:tblPr>
        <w:tblStyle w:val="2"/>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1485"/>
        <w:gridCol w:w="7302"/>
        <w:gridCol w:w="86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06" w:hRule="atLeast"/>
          <w:jc w:val="center"/>
        </w:trPr>
        <w:tc>
          <w:tcPr>
            <w:tcW w:w="770" w:type="pct"/>
            <w:vAlign w:val="center"/>
          </w:tcPr>
          <w:p>
            <w:pPr>
              <w:adjustRightInd w:val="0"/>
              <w:snapToGrid w:val="0"/>
              <w:spacing w:line="360" w:lineRule="auto"/>
              <w:jc w:val="center"/>
              <w:rPr>
                <w:rFonts w:ascii="宋体" w:hAnsi="宋体" w:eastAsia="宋体" w:cs="宋体"/>
                <w:color w:val="auto"/>
                <w:sz w:val="24"/>
                <w:szCs w:val="24"/>
              </w:rPr>
            </w:pPr>
            <w:r>
              <w:rPr>
                <w:rFonts w:hint="eastAsia" w:ascii="宋体" w:hAnsi="宋体" w:eastAsia="宋体" w:cs="宋体"/>
                <w:b/>
                <w:bCs/>
                <w:color w:val="auto"/>
                <w:sz w:val="24"/>
                <w:szCs w:val="24"/>
              </w:rPr>
              <w:t>考试科目</w:t>
            </w:r>
          </w:p>
        </w:tc>
        <w:tc>
          <w:tcPr>
            <w:tcW w:w="3784" w:type="pct"/>
            <w:vAlign w:val="center"/>
          </w:tcPr>
          <w:p>
            <w:pPr>
              <w:adjustRightInd w:val="0"/>
              <w:snapToGrid w:val="0"/>
              <w:spacing w:line="360" w:lineRule="auto"/>
              <w:jc w:val="center"/>
              <w:rPr>
                <w:rFonts w:ascii="宋体" w:hAnsi="宋体" w:eastAsia="宋体" w:cs="宋体"/>
                <w:color w:val="auto"/>
                <w:sz w:val="24"/>
                <w:szCs w:val="24"/>
              </w:rPr>
            </w:pPr>
            <w:r>
              <w:rPr>
                <w:rFonts w:hint="eastAsia" w:ascii="宋体" w:hAnsi="宋体" w:eastAsia="宋体" w:cs="宋体"/>
                <w:b/>
                <w:bCs/>
                <w:color w:val="auto"/>
                <w:sz w:val="24"/>
                <w:szCs w:val="24"/>
              </w:rPr>
              <w:t>考试形式</w:t>
            </w:r>
          </w:p>
        </w:tc>
        <w:tc>
          <w:tcPr>
            <w:tcW w:w="447" w:type="pct"/>
            <w:vAlign w:val="center"/>
          </w:tcPr>
          <w:p>
            <w:pPr>
              <w:adjustRightInd w:val="0"/>
              <w:snapToGrid w:val="0"/>
              <w:spacing w:line="360" w:lineRule="auto"/>
              <w:jc w:val="center"/>
              <w:rPr>
                <w:rFonts w:ascii="宋体" w:hAnsi="宋体" w:eastAsia="宋体" w:cs="宋体"/>
                <w:color w:val="auto"/>
                <w:sz w:val="24"/>
                <w:szCs w:val="24"/>
              </w:rPr>
            </w:pPr>
            <w:r>
              <w:rPr>
                <w:rFonts w:hint="eastAsia" w:ascii="宋体" w:hAnsi="宋体" w:eastAsia="宋体" w:cs="宋体"/>
                <w:b/>
                <w:bCs/>
                <w:color w:val="auto"/>
                <w:w w:val="99"/>
                <w:sz w:val="24"/>
                <w:szCs w:val="24"/>
              </w:rPr>
              <w:t>分值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03" w:hRule="atLeast"/>
          <w:jc w:val="center"/>
        </w:trPr>
        <w:tc>
          <w:tcPr>
            <w:tcW w:w="770" w:type="pct"/>
            <w:vAlign w:val="center"/>
          </w:tcPr>
          <w:p>
            <w:pPr>
              <w:adjustRightInd w:val="0"/>
              <w:snapToGrid w:val="0"/>
              <w:spacing w:line="360" w:lineRule="auto"/>
              <w:jc w:val="center"/>
              <w:rPr>
                <w:rFonts w:ascii="宋体" w:hAnsi="宋体" w:eastAsia="宋体" w:cs="宋体"/>
                <w:color w:val="auto"/>
                <w:sz w:val="24"/>
                <w:szCs w:val="24"/>
              </w:rPr>
            </w:pPr>
            <w:r>
              <w:rPr>
                <w:rFonts w:hint="eastAsia" w:ascii="宋体" w:hAnsi="宋体" w:eastAsia="宋体" w:cs="宋体"/>
                <w:color w:val="auto"/>
                <w:sz w:val="24"/>
                <w:szCs w:val="24"/>
              </w:rPr>
              <w:t>自我介绍</w:t>
            </w:r>
          </w:p>
        </w:tc>
        <w:tc>
          <w:tcPr>
            <w:tcW w:w="3784" w:type="pct"/>
            <w:vAlign w:val="center"/>
          </w:tcPr>
          <w:p>
            <w:pPr>
              <w:adjustRightInd w:val="0"/>
              <w:snapToGrid w:val="0"/>
              <w:spacing w:line="360" w:lineRule="auto"/>
              <w:jc w:val="left"/>
              <w:rPr>
                <w:rFonts w:ascii="宋体" w:hAnsi="宋体" w:eastAsia="宋体" w:cs="宋体"/>
                <w:color w:val="auto"/>
                <w:sz w:val="24"/>
                <w:szCs w:val="24"/>
              </w:rPr>
            </w:pPr>
            <w:r>
              <w:rPr>
                <w:rFonts w:hint="eastAsia" w:ascii="宋体" w:hAnsi="宋体" w:eastAsia="宋体" w:cs="宋体"/>
                <w:color w:val="auto"/>
                <w:sz w:val="24"/>
                <w:szCs w:val="24"/>
              </w:rPr>
              <w:t>简单的介绍自己，介绍时不出现自己的名字和学校。</w:t>
            </w:r>
            <w:r>
              <w:rPr>
                <w:rFonts w:hint="eastAsia" w:ascii="宋体" w:hAnsi="宋体" w:eastAsia="宋体" w:cs="宋体"/>
                <w:color w:val="auto"/>
                <w:sz w:val="24"/>
                <w:szCs w:val="24"/>
                <w:lang w:val="en-US" w:eastAsia="zh-CN"/>
              </w:rPr>
              <w:t>限时</w:t>
            </w:r>
            <w:r>
              <w:rPr>
                <w:rFonts w:hint="eastAsia" w:ascii="宋体" w:hAnsi="宋体" w:eastAsia="宋体" w:cs="宋体"/>
                <w:color w:val="auto"/>
                <w:sz w:val="24"/>
                <w:szCs w:val="24"/>
              </w:rPr>
              <w:t>脱稿</w:t>
            </w:r>
            <w:r>
              <w:rPr>
                <w:rFonts w:hint="eastAsia" w:ascii="宋体" w:hAnsi="宋体" w:eastAsia="宋体" w:cs="宋体"/>
                <w:color w:val="auto"/>
                <w:sz w:val="24"/>
                <w:szCs w:val="24"/>
                <w:lang w:val="en-US" w:eastAsia="zh-CN"/>
              </w:rPr>
              <w:t>1</w:t>
            </w:r>
            <w:r>
              <w:rPr>
                <w:rFonts w:hint="eastAsia" w:ascii="宋体" w:hAnsi="宋体" w:eastAsia="宋体" w:cs="宋体"/>
                <w:color w:val="auto"/>
                <w:sz w:val="24"/>
                <w:szCs w:val="24"/>
              </w:rPr>
              <w:t>分钟以内</w:t>
            </w:r>
          </w:p>
        </w:tc>
        <w:tc>
          <w:tcPr>
            <w:tcW w:w="447" w:type="pct"/>
            <w:vAlign w:val="center"/>
          </w:tcPr>
          <w:p>
            <w:pPr>
              <w:adjustRightInd w:val="0"/>
              <w:snapToGrid w:val="0"/>
              <w:spacing w:line="360" w:lineRule="auto"/>
              <w:jc w:val="center"/>
              <w:rPr>
                <w:rFonts w:ascii="宋体" w:hAnsi="宋体" w:eastAsia="宋体" w:cs="宋体"/>
                <w:color w:val="auto"/>
                <w:sz w:val="24"/>
                <w:szCs w:val="24"/>
              </w:rPr>
            </w:pPr>
            <w:r>
              <w:rPr>
                <w:rFonts w:hint="eastAsia" w:ascii="宋体" w:hAnsi="宋体" w:eastAsia="宋体" w:cs="宋体"/>
                <w:color w:val="auto"/>
                <w:w w:val="99"/>
                <w:sz w:val="24"/>
                <w:szCs w:val="24"/>
              </w:rPr>
              <w:t>10 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64" w:hRule="atLeast"/>
          <w:jc w:val="center"/>
        </w:trPr>
        <w:tc>
          <w:tcPr>
            <w:tcW w:w="770" w:type="pct"/>
            <w:vAlign w:val="center"/>
          </w:tcPr>
          <w:p>
            <w:pPr>
              <w:adjustRightInd w:val="0"/>
              <w:snapToGrid w:val="0"/>
              <w:spacing w:line="360" w:lineRule="auto"/>
              <w:jc w:val="center"/>
              <w:rPr>
                <w:rFonts w:ascii="宋体" w:hAnsi="宋体" w:eastAsia="宋体" w:cs="宋体"/>
                <w:color w:val="auto"/>
                <w:sz w:val="24"/>
                <w:szCs w:val="24"/>
              </w:rPr>
            </w:pPr>
            <w:r>
              <w:rPr>
                <w:rFonts w:hint="eastAsia" w:ascii="宋体" w:hAnsi="宋体" w:eastAsia="宋体" w:cs="宋体"/>
                <w:color w:val="auto"/>
                <w:sz w:val="24"/>
                <w:szCs w:val="24"/>
              </w:rPr>
              <w:t>作品朗读</w:t>
            </w:r>
          </w:p>
        </w:tc>
        <w:tc>
          <w:tcPr>
            <w:tcW w:w="3784" w:type="pct"/>
            <w:vAlign w:val="center"/>
          </w:tcPr>
          <w:p>
            <w:pPr>
              <w:adjustRightInd w:val="0"/>
              <w:snapToGrid w:val="0"/>
              <w:spacing w:line="360" w:lineRule="auto"/>
              <w:jc w:val="left"/>
              <w:rPr>
                <w:rFonts w:ascii="宋体" w:hAnsi="宋体" w:eastAsia="宋体" w:cs="宋体"/>
                <w:color w:val="auto"/>
                <w:sz w:val="24"/>
                <w:szCs w:val="24"/>
              </w:rPr>
            </w:pPr>
            <w:r>
              <w:rPr>
                <w:rFonts w:hint="eastAsia" w:ascii="宋体" w:hAnsi="宋体" w:eastAsia="宋体" w:cs="宋体"/>
                <w:color w:val="auto"/>
                <w:sz w:val="24"/>
                <w:szCs w:val="24"/>
              </w:rPr>
              <w:t>现场抽取并朗读指定文学作品一篇，限时</w:t>
            </w:r>
            <w:r>
              <w:rPr>
                <w:rFonts w:hint="eastAsia" w:ascii="宋体" w:hAnsi="宋体" w:eastAsia="宋体" w:cs="宋体"/>
                <w:color w:val="auto"/>
                <w:sz w:val="24"/>
                <w:szCs w:val="24"/>
                <w:lang w:val="en-US" w:eastAsia="zh-CN"/>
              </w:rPr>
              <w:t>2</w:t>
            </w:r>
            <w:r>
              <w:rPr>
                <w:rFonts w:hint="eastAsia" w:ascii="宋体" w:hAnsi="宋体" w:eastAsia="宋体" w:cs="宋体"/>
                <w:color w:val="auto"/>
                <w:sz w:val="24"/>
                <w:szCs w:val="24"/>
              </w:rPr>
              <w:t>分钟以内。</w:t>
            </w:r>
          </w:p>
        </w:tc>
        <w:tc>
          <w:tcPr>
            <w:tcW w:w="447" w:type="pct"/>
            <w:vAlign w:val="center"/>
          </w:tcPr>
          <w:p>
            <w:pPr>
              <w:adjustRightInd w:val="0"/>
              <w:snapToGrid w:val="0"/>
              <w:spacing w:line="360" w:lineRule="auto"/>
              <w:jc w:val="center"/>
              <w:rPr>
                <w:rFonts w:ascii="宋体" w:hAnsi="宋体" w:eastAsia="宋体" w:cs="宋体"/>
                <w:color w:val="auto"/>
                <w:sz w:val="24"/>
                <w:szCs w:val="24"/>
              </w:rPr>
            </w:pPr>
            <w:r>
              <w:rPr>
                <w:rFonts w:hint="eastAsia" w:ascii="宋体" w:hAnsi="宋体" w:eastAsia="宋体" w:cs="宋体"/>
                <w:color w:val="auto"/>
                <w:w w:val="99"/>
                <w:sz w:val="24"/>
                <w:szCs w:val="24"/>
              </w:rPr>
              <w:t>20 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98" w:hRule="atLeast"/>
          <w:jc w:val="center"/>
        </w:trPr>
        <w:tc>
          <w:tcPr>
            <w:tcW w:w="770" w:type="pct"/>
            <w:vAlign w:val="center"/>
          </w:tcPr>
          <w:p>
            <w:pPr>
              <w:adjustRightInd w:val="0"/>
              <w:snapToGrid w:val="0"/>
              <w:spacing w:line="360" w:lineRule="auto"/>
              <w:jc w:val="center"/>
              <w:rPr>
                <w:rFonts w:ascii="宋体" w:hAnsi="宋体" w:eastAsia="宋体" w:cs="宋体"/>
                <w:color w:val="auto"/>
                <w:sz w:val="24"/>
                <w:szCs w:val="24"/>
              </w:rPr>
            </w:pPr>
            <w:r>
              <w:rPr>
                <w:rFonts w:hint="eastAsia" w:ascii="宋体" w:hAnsi="宋体" w:eastAsia="宋体" w:cs="宋体"/>
                <w:color w:val="auto"/>
                <w:sz w:val="24"/>
                <w:szCs w:val="24"/>
              </w:rPr>
              <w:t>即兴主持</w:t>
            </w:r>
          </w:p>
        </w:tc>
        <w:tc>
          <w:tcPr>
            <w:tcW w:w="3784" w:type="pct"/>
            <w:vAlign w:val="center"/>
          </w:tcPr>
          <w:p>
            <w:pPr>
              <w:adjustRightInd w:val="0"/>
              <w:snapToGrid w:val="0"/>
              <w:spacing w:line="360" w:lineRule="auto"/>
              <w:jc w:val="left"/>
              <w:rPr>
                <w:rFonts w:hint="eastAsia" w:ascii="宋体" w:hAnsi="宋体" w:eastAsia="宋体" w:cs="宋体"/>
                <w:color w:val="auto"/>
                <w:sz w:val="24"/>
                <w:szCs w:val="24"/>
                <w:lang w:eastAsia="zh-CN"/>
              </w:rPr>
            </w:pPr>
            <w:r>
              <w:rPr>
                <w:rFonts w:hint="eastAsia" w:ascii="宋体" w:hAnsi="宋体" w:eastAsia="宋体" w:cs="宋体"/>
                <w:color w:val="auto"/>
                <w:sz w:val="24"/>
                <w:szCs w:val="24"/>
              </w:rPr>
              <w:t>现场抽取 2 个命题，自选 1个话题，进行即兴主持，限时</w:t>
            </w:r>
            <w:r>
              <w:rPr>
                <w:rFonts w:hint="eastAsia" w:ascii="宋体" w:hAnsi="宋体" w:eastAsia="宋体" w:cs="宋体"/>
                <w:color w:val="auto"/>
                <w:sz w:val="24"/>
                <w:szCs w:val="24"/>
                <w:lang w:val="en-US" w:eastAsia="zh-CN"/>
              </w:rPr>
              <w:t>3</w:t>
            </w:r>
            <w:r>
              <w:rPr>
                <w:rFonts w:hint="eastAsia" w:ascii="宋体" w:hAnsi="宋体" w:eastAsia="宋体" w:cs="宋体"/>
                <w:color w:val="auto"/>
                <w:sz w:val="24"/>
                <w:szCs w:val="24"/>
              </w:rPr>
              <w:t>分钟以内。</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lang w:val="en-US" w:eastAsia="zh-CN"/>
              </w:rPr>
              <w:t>不能套用现存模板</w:t>
            </w:r>
            <w:r>
              <w:rPr>
                <w:rFonts w:hint="eastAsia" w:ascii="宋体" w:hAnsi="宋体" w:eastAsia="宋体" w:cs="宋体"/>
                <w:color w:val="auto"/>
                <w:sz w:val="24"/>
                <w:szCs w:val="24"/>
                <w:lang w:eastAsia="zh-CN"/>
              </w:rPr>
              <w:t>）</w:t>
            </w:r>
          </w:p>
        </w:tc>
        <w:tc>
          <w:tcPr>
            <w:tcW w:w="447" w:type="pct"/>
            <w:vAlign w:val="center"/>
          </w:tcPr>
          <w:p>
            <w:pPr>
              <w:adjustRightInd w:val="0"/>
              <w:snapToGrid w:val="0"/>
              <w:spacing w:line="360" w:lineRule="auto"/>
              <w:jc w:val="center"/>
              <w:rPr>
                <w:rFonts w:ascii="宋体" w:hAnsi="宋体" w:eastAsia="宋体" w:cs="宋体"/>
                <w:color w:val="auto"/>
                <w:sz w:val="24"/>
                <w:szCs w:val="24"/>
              </w:rPr>
            </w:pPr>
            <w:r>
              <w:rPr>
                <w:rFonts w:hint="eastAsia" w:ascii="宋体" w:hAnsi="宋体" w:eastAsia="宋体" w:cs="宋体"/>
                <w:color w:val="auto"/>
                <w:w w:val="99"/>
                <w:sz w:val="24"/>
                <w:szCs w:val="24"/>
              </w:rPr>
              <w:t>30 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71" w:hRule="atLeast"/>
          <w:jc w:val="center"/>
        </w:trPr>
        <w:tc>
          <w:tcPr>
            <w:tcW w:w="770" w:type="pct"/>
            <w:vAlign w:val="center"/>
          </w:tcPr>
          <w:p>
            <w:pPr>
              <w:adjustRightInd w:val="0"/>
              <w:snapToGrid w:val="0"/>
              <w:spacing w:line="360" w:lineRule="auto"/>
              <w:jc w:val="center"/>
              <w:rPr>
                <w:rFonts w:ascii="宋体" w:hAnsi="宋体" w:eastAsia="宋体" w:cs="宋体"/>
                <w:color w:val="auto"/>
                <w:sz w:val="24"/>
                <w:szCs w:val="24"/>
              </w:rPr>
            </w:pPr>
            <w:r>
              <w:rPr>
                <w:rFonts w:hint="eastAsia" w:ascii="宋体" w:hAnsi="宋体" w:eastAsia="宋体" w:cs="宋体"/>
                <w:color w:val="auto"/>
                <w:sz w:val="24"/>
                <w:szCs w:val="24"/>
              </w:rPr>
              <w:t>才艺展示</w:t>
            </w:r>
          </w:p>
        </w:tc>
        <w:tc>
          <w:tcPr>
            <w:tcW w:w="3784" w:type="pct"/>
            <w:vAlign w:val="center"/>
          </w:tcPr>
          <w:p>
            <w:pPr>
              <w:adjustRightInd w:val="0"/>
              <w:snapToGrid w:val="0"/>
              <w:spacing w:line="360" w:lineRule="auto"/>
              <w:jc w:val="left"/>
              <w:rPr>
                <w:rFonts w:ascii="宋体" w:hAnsi="宋体" w:eastAsia="宋体" w:cs="宋体"/>
                <w:color w:val="auto"/>
                <w:sz w:val="24"/>
                <w:szCs w:val="24"/>
              </w:rPr>
            </w:pPr>
            <w:r>
              <w:rPr>
                <w:rFonts w:hint="eastAsia" w:ascii="宋体" w:hAnsi="宋体" w:eastAsia="宋体" w:cs="宋体"/>
                <w:color w:val="auto"/>
                <w:sz w:val="24"/>
                <w:szCs w:val="24"/>
              </w:rPr>
              <w:t>非语言类才艺表演，限时1分钟以内。</w:t>
            </w:r>
          </w:p>
        </w:tc>
        <w:tc>
          <w:tcPr>
            <w:tcW w:w="447" w:type="pct"/>
            <w:vAlign w:val="center"/>
          </w:tcPr>
          <w:p>
            <w:pPr>
              <w:adjustRightInd w:val="0"/>
              <w:snapToGrid w:val="0"/>
              <w:spacing w:line="360" w:lineRule="auto"/>
              <w:jc w:val="center"/>
              <w:rPr>
                <w:rFonts w:ascii="宋体" w:hAnsi="宋体" w:eastAsia="宋体" w:cs="宋体"/>
                <w:color w:val="auto"/>
                <w:sz w:val="24"/>
                <w:szCs w:val="24"/>
              </w:rPr>
            </w:pPr>
            <w:r>
              <w:rPr>
                <w:rFonts w:hint="eastAsia" w:ascii="宋体" w:hAnsi="宋体" w:eastAsia="宋体" w:cs="宋体"/>
                <w:color w:val="auto"/>
                <w:w w:val="99"/>
                <w:sz w:val="24"/>
                <w:szCs w:val="24"/>
              </w:rPr>
              <w:t>10 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33" w:hRule="atLeast"/>
          <w:jc w:val="center"/>
        </w:trPr>
        <w:tc>
          <w:tcPr>
            <w:tcW w:w="1485" w:type="dxa"/>
            <w:vAlign w:val="center"/>
          </w:tcPr>
          <w:p>
            <w:pPr>
              <w:adjustRightInd w:val="0"/>
              <w:snapToGrid w:val="0"/>
              <w:spacing w:line="360" w:lineRule="auto"/>
              <w:jc w:val="center"/>
              <w:rPr>
                <w:rFonts w:hint="default" w:ascii="宋体" w:hAnsi="宋体" w:eastAsia="宋体" w:cs="宋体"/>
                <w:color w:val="auto"/>
                <w:sz w:val="24"/>
                <w:szCs w:val="24"/>
                <w:lang w:val="en-US" w:eastAsia="zh-CN"/>
              </w:rPr>
            </w:pPr>
            <w:r>
              <w:rPr>
                <w:rFonts w:hint="eastAsia" w:ascii="宋体" w:hAnsi="宋体" w:eastAsia="宋体" w:cs="宋体"/>
                <w:color w:val="auto"/>
                <w:sz w:val="24"/>
                <w:szCs w:val="24"/>
              </w:rPr>
              <w:t>新闻评述</w:t>
            </w:r>
          </w:p>
        </w:tc>
        <w:tc>
          <w:tcPr>
            <w:tcW w:w="7302" w:type="dxa"/>
            <w:vAlign w:val="center"/>
          </w:tcPr>
          <w:p>
            <w:pPr>
              <w:adjustRightInd w:val="0"/>
              <w:snapToGrid w:val="0"/>
              <w:spacing w:line="360" w:lineRule="auto"/>
              <w:jc w:val="left"/>
              <w:rPr>
                <w:rFonts w:hint="default" w:ascii="宋体" w:hAnsi="宋体" w:eastAsia="宋体" w:cs="宋体"/>
                <w:color w:val="auto"/>
                <w:sz w:val="24"/>
                <w:szCs w:val="24"/>
                <w:lang w:val="en-US"/>
              </w:rPr>
            </w:pPr>
            <w:r>
              <w:rPr>
                <w:rFonts w:hint="eastAsia" w:ascii="宋体" w:hAnsi="宋体" w:eastAsia="宋体" w:cs="宋体"/>
                <w:color w:val="auto"/>
                <w:sz w:val="24"/>
                <w:szCs w:val="24"/>
              </w:rPr>
              <w:t>按照所给材料用文字阐述自己的观点，3</w:t>
            </w:r>
            <w:r>
              <w:rPr>
                <w:rFonts w:hint="eastAsia" w:ascii="宋体" w:hAnsi="宋体" w:eastAsia="宋体" w:cs="宋体"/>
                <w:color w:val="auto"/>
                <w:sz w:val="24"/>
                <w:szCs w:val="24"/>
                <w:lang w:val="en-US" w:eastAsia="zh-CN"/>
              </w:rPr>
              <w:t>00</w:t>
            </w:r>
            <w:r>
              <w:rPr>
                <w:rFonts w:hint="eastAsia" w:ascii="宋体" w:hAnsi="宋体" w:eastAsia="宋体" w:cs="宋体"/>
                <w:color w:val="auto"/>
                <w:sz w:val="24"/>
                <w:szCs w:val="24"/>
              </w:rPr>
              <w:t>字左右，限时</w:t>
            </w:r>
            <w:r>
              <w:rPr>
                <w:rFonts w:hint="eastAsia" w:ascii="宋体" w:hAnsi="宋体" w:eastAsia="宋体" w:cs="宋体"/>
                <w:color w:val="auto"/>
                <w:sz w:val="24"/>
                <w:szCs w:val="24"/>
                <w:lang w:val="en-US" w:eastAsia="zh-CN"/>
              </w:rPr>
              <w:t>25</w:t>
            </w:r>
            <w:r>
              <w:rPr>
                <w:rFonts w:hint="eastAsia" w:ascii="宋体" w:hAnsi="宋体" w:eastAsia="宋体" w:cs="宋体"/>
                <w:color w:val="auto"/>
                <w:sz w:val="24"/>
                <w:szCs w:val="24"/>
              </w:rPr>
              <w:t>分钟以内。</w:t>
            </w:r>
          </w:p>
        </w:tc>
        <w:tc>
          <w:tcPr>
            <w:tcW w:w="447" w:type="pct"/>
            <w:vAlign w:val="center"/>
          </w:tcPr>
          <w:p>
            <w:pPr>
              <w:adjustRightInd w:val="0"/>
              <w:snapToGrid w:val="0"/>
              <w:spacing w:line="360" w:lineRule="auto"/>
              <w:jc w:val="center"/>
              <w:rPr>
                <w:rFonts w:ascii="宋体" w:hAnsi="宋体" w:eastAsia="宋体" w:cs="宋体"/>
                <w:color w:val="auto"/>
                <w:sz w:val="24"/>
                <w:szCs w:val="24"/>
              </w:rPr>
            </w:pPr>
            <w:r>
              <w:rPr>
                <w:rFonts w:hint="eastAsia" w:ascii="宋体" w:hAnsi="宋体" w:eastAsia="宋体" w:cs="宋体"/>
                <w:color w:val="auto"/>
                <w:w w:val="99"/>
                <w:sz w:val="24"/>
                <w:szCs w:val="24"/>
              </w:rPr>
              <w:t>30分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71" w:hRule="atLeast"/>
          <w:jc w:val="center"/>
        </w:trPr>
        <w:tc>
          <w:tcPr>
            <w:tcW w:w="4553" w:type="pct"/>
            <w:gridSpan w:val="2"/>
            <w:vAlign w:val="center"/>
          </w:tcPr>
          <w:p>
            <w:pPr>
              <w:adjustRightInd w:val="0"/>
              <w:snapToGrid w:val="0"/>
              <w:spacing w:line="360" w:lineRule="auto"/>
              <w:jc w:val="center"/>
              <w:rPr>
                <w:rFonts w:ascii="宋体" w:hAnsi="宋体" w:eastAsia="宋体" w:cs="宋体"/>
                <w:color w:val="auto"/>
                <w:sz w:val="24"/>
                <w:szCs w:val="24"/>
              </w:rPr>
            </w:pPr>
            <w:r>
              <w:rPr>
                <w:rFonts w:hint="eastAsia" w:ascii="宋体" w:hAnsi="宋体" w:eastAsia="宋体" w:cs="宋体"/>
                <w:color w:val="auto"/>
                <w:sz w:val="24"/>
                <w:szCs w:val="24"/>
              </w:rPr>
              <w:t>总分</w:t>
            </w:r>
          </w:p>
        </w:tc>
        <w:tc>
          <w:tcPr>
            <w:tcW w:w="447" w:type="pct"/>
            <w:vAlign w:val="center"/>
          </w:tcPr>
          <w:p>
            <w:pPr>
              <w:adjustRightInd w:val="0"/>
              <w:snapToGrid w:val="0"/>
              <w:spacing w:line="360" w:lineRule="auto"/>
              <w:jc w:val="center"/>
              <w:rPr>
                <w:rFonts w:ascii="宋体" w:hAnsi="宋体" w:eastAsia="宋体" w:cs="宋体"/>
                <w:color w:val="auto"/>
                <w:sz w:val="24"/>
                <w:szCs w:val="24"/>
              </w:rPr>
            </w:pPr>
            <w:r>
              <w:rPr>
                <w:rFonts w:hint="eastAsia" w:ascii="宋体" w:hAnsi="宋体" w:eastAsia="宋体" w:cs="宋体"/>
                <w:color w:val="auto"/>
                <w:w w:val="99"/>
                <w:sz w:val="24"/>
                <w:szCs w:val="24"/>
              </w:rPr>
              <w:t>100 分</w:t>
            </w:r>
          </w:p>
        </w:tc>
      </w:tr>
    </w:tbl>
    <w:p>
      <w:pPr>
        <w:widowControl/>
        <w:spacing w:line="360" w:lineRule="auto"/>
        <w:ind w:firstLine="482" w:firstLineChars="200"/>
        <w:rPr>
          <w:rFonts w:ascii="宋体" w:hAnsi="宋体" w:eastAsia="宋体" w:cs="宋体"/>
          <w:b/>
          <w:color w:val="auto"/>
          <w:kern w:val="0"/>
          <w:sz w:val="24"/>
          <w:szCs w:val="24"/>
        </w:rPr>
      </w:pPr>
      <w:r>
        <w:rPr>
          <w:rFonts w:hint="eastAsia" w:ascii="宋体" w:hAnsi="宋体" w:eastAsia="宋体" w:cs="宋体"/>
          <w:b/>
          <w:color w:val="auto"/>
          <w:kern w:val="0"/>
          <w:sz w:val="24"/>
          <w:szCs w:val="24"/>
          <w:lang w:val="en-US" w:eastAsia="zh-CN"/>
        </w:rPr>
        <w:t>二</w:t>
      </w:r>
      <w:r>
        <w:rPr>
          <w:rFonts w:hint="eastAsia" w:ascii="宋体" w:hAnsi="宋体" w:eastAsia="宋体" w:cs="宋体"/>
          <w:b/>
          <w:color w:val="auto"/>
          <w:kern w:val="0"/>
          <w:sz w:val="24"/>
          <w:szCs w:val="24"/>
        </w:rPr>
        <w:t>、考试内容和形式</w:t>
      </w:r>
    </w:p>
    <w:p>
      <w:pPr>
        <w:widowControl/>
        <w:spacing w:line="360" w:lineRule="auto"/>
        <w:ind w:firstLine="482" w:firstLineChars="200"/>
        <w:rPr>
          <w:rFonts w:ascii="宋体" w:hAnsi="宋体" w:eastAsia="宋体" w:cs="宋体"/>
          <w:b/>
          <w:color w:val="auto"/>
          <w:kern w:val="0"/>
          <w:sz w:val="24"/>
          <w:szCs w:val="24"/>
        </w:rPr>
      </w:pPr>
      <w:r>
        <w:rPr>
          <w:rFonts w:hint="eastAsia" w:ascii="宋体" w:hAnsi="宋体" w:eastAsia="宋体" w:cs="宋体"/>
          <w:b/>
          <w:color w:val="auto"/>
          <w:kern w:val="0"/>
          <w:sz w:val="24"/>
          <w:szCs w:val="24"/>
        </w:rPr>
        <w:t>（一）自我介绍</w:t>
      </w:r>
    </w:p>
    <w:p>
      <w:pPr>
        <w:adjustRightInd w:val="0"/>
        <w:snapToGrid w:val="0"/>
        <w:spacing w:line="360" w:lineRule="auto"/>
        <w:ind w:firstLine="480" w:firstLineChars="200"/>
        <w:rPr>
          <w:rFonts w:ascii="宋体" w:hAnsi="宋体" w:eastAsia="宋体" w:cs="宋体"/>
          <w:color w:val="auto"/>
          <w:sz w:val="24"/>
          <w:szCs w:val="24"/>
        </w:rPr>
      </w:pPr>
      <w:r>
        <w:rPr>
          <w:rFonts w:hint="eastAsia" w:ascii="宋体" w:hAnsi="宋体" w:eastAsia="宋体" w:cs="宋体"/>
          <w:color w:val="auto"/>
          <w:sz w:val="24"/>
          <w:szCs w:val="24"/>
        </w:rPr>
        <w:t>1．考试目的</w:t>
      </w:r>
    </w:p>
    <w:p>
      <w:pPr>
        <w:adjustRightInd w:val="0"/>
        <w:snapToGrid w:val="0"/>
        <w:spacing w:line="360" w:lineRule="auto"/>
        <w:ind w:firstLine="480" w:firstLineChars="200"/>
        <w:rPr>
          <w:rFonts w:ascii="宋体" w:hAnsi="宋体" w:eastAsia="宋体" w:cs="宋体"/>
          <w:color w:val="auto"/>
          <w:sz w:val="24"/>
          <w:szCs w:val="24"/>
        </w:rPr>
      </w:pPr>
      <w:r>
        <w:rPr>
          <w:rFonts w:hint="eastAsia" w:ascii="宋体" w:hAnsi="宋体" w:eastAsia="宋体" w:cs="宋体"/>
          <w:color w:val="auto"/>
          <w:sz w:val="24"/>
          <w:szCs w:val="24"/>
        </w:rPr>
        <w:t>按照广播、电视以及新媒体等电子传媒受众的基本审美标准，通过自我介绍的个性化展示，综合考察考生的外形条件、气质修养、上镜效果、肢体副语言运用情况。</w:t>
      </w:r>
    </w:p>
    <w:p>
      <w:pPr>
        <w:adjustRightInd w:val="0"/>
        <w:snapToGrid w:val="0"/>
        <w:spacing w:line="360" w:lineRule="auto"/>
        <w:ind w:firstLine="480" w:firstLineChars="200"/>
        <w:rPr>
          <w:rFonts w:ascii="宋体" w:hAnsi="宋体" w:eastAsia="宋体" w:cs="宋体"/>
          <w:color w:val="auto"/>
          <w:sz w:val="24"/>
          <w:szCs w:val="24"/>
        </w:rPr>
      </w:pPr>
      <w:r>
        <w:rPr>
          <w:rFonts w:hint="eastAsia" w:ascii="宋体" w:hAnsi="宋体" w:eastAsia="宋体" w:cs="宋体"/>
          <w:color w:val="auto"/>
          <w:sz w:val="24"/>
          <w:szCs w:val="24"/>
        </w:rPr>
        <w:t>2．考试形式及要求</w:t>
      </w:r>
    </w:p>
    <w:p>
      <w:pPr>
        <w:adjustRightInd w:val="0"/>
        <w:snapToGrid w:val="0"/>
        <w:spacing w:line="360" w:lineRule="auto"/>
        <w:ind w:firstLine="480" w:firstLineChars="200"/>
        <w:rPr>
          <w:rFonts w:ascii="宋体" w:hAnsi="宋体" w:eastAsia="宋体" w:cs="宋体"/>
          <w:color w:val="auto"/>
          <w:sz w:val="24"/>
          <w:szCs w:val="24"/>
        </w:rPr>
      </w:pPr>
      <w:r>
        <w:rPr>
          <w:rFonts w:hint="eastAsia" w:ascii="宋体" w:hAnsi="宋体" w:eastAsia="宋体" w:cs="宋体"/>
          <w:color w:val="auto"/>
          <w:sz w:val="24"/>
          <w:szCs w:val="24"/>
        </w:rPr>
        <w:t>考试形式为自我介绍，自我介绍内容不限，但不能透露姓名、准考证号和所在学校，不可以借助道具表演进行自我介绍。要求口齿清晰，语音标准，有交流感，</w:t>
      </w:r>
      <w:r>
        <w:rPr>
          <w:rFonts w:hint="eastAsia" w:ascii="宋体" w:hAnsi="宋体" w:eastAsia="宋体" w:cs="宋体"/>
          <w:color w:val="auto"/>
          <w:sz w:val="24"/>
          <w:szCs w:val="24"/>
        </w:rPr>
        <w:t>限时</w:t>
      </w:r>
      <w:r>
        <w:rPr>
          <w:rFonts w:hint="eastAsia" w:ascii="宋体" w:hAnsi="宋体" w:eastAsia="宋体" w:cs="宋体"/>
          <w:color w:val="auto"/>
          <w:sz w:val="24"/>
          <w:szCs w:val="24"/>
          <w:lang w:val="en-US" w:eastAsia="zh-CN"/>
        </w:rPr>
        <w:t>1</w:t>
      </w:r>
      <w:r>
        <w:rPr>
          <w:rFonts w:hint="eastAsia" w:ascii="宋体" w:hAnsi="宋体" w:eastAsia="宋体" w:cs="宋体"/>
          <w:color w:val="auto"/>
          <w:sz w:val="24"/>
          <w:szCs w:val="24"/>
        </w:rPr>
        <w:t>分钟以内。</w:t>
      </w:r>
    </w:p>
    <w:p>
      <w:pPr>
        <w:widowControl/>
        <w:spacing w:line="360" w:lineRule="auto"/>
        <w:ind w:firstLine="482" w:firstLineChars="200"/>
        <w:rPr>
          <w:rFonts w:ascii="宋体" w:hAnsi="宋体" w:eastAsia="宋体" w:cs="宋体"/>
          <w:b/>
          <w:color w:val="auto"/>
          <w:kern w:val="0"/>
          <w:sz w:val="24"/>
          <w:szCs w:val="24"/>
        </w:rPr>
      </w:pPr>
      <w:r>
        <w:rPr>
          <w:rFonts w:hint="eastAsia" w:ascii="宋体" w:hAnsi="宋体" w:eastAsia="宋体" w:cs="宋体"/>
          <w:b/>
          <w:color w:val="auto"/>
          <w:kern w:val="0"/>
          <w:sz w:val="24"/>
          <w:szCs w:val="24"/>
        </w:rPr>
        <w:t>（二）作品朗读</w:t>
      </w:r>
    </w:p>
    <w:p>
      <w:pPr>
        <w:adjustRightInd w:val="0"/>
        <w:snapToGrid w:val="0"/>
        <w:spacing w:line="360" w:lineRule="auto"/>
        <w:ind w:firstLine="480" w:firstLineChars="200"/>
        <w:rPr>
          <w:rFonts w:ascii="宋体" w:hAnsi="宋体" w:eastAsia="宋体" w:cs="宋体"/>
          <w:color w:val="auto"/>
          <w:sz w:val="24"/>
          <w:szCs w:val="24"/>
        </w:rPr>
      </w:pPr>
      <w:r>
        <w:rPr>
          <w:rFonts w:hint="eastAsia" w:ascii="宋体" w:hAnsi="宋体" w:eastAsia="宋体" w:cs="宋体"/>
          <w:color w:val="auto"/>
          <w:sz w:val="24"/>
          <w:szCs w:val="24"/>
        </w:rPr>
        <w:t>1．考试目的</w:t>
      </w:r>
    </w:p>
    <w:p>
      <w:pPr>
        <w:adjustRightInd w:val="0"/>
        <w:snapToGrid w:val="0"/>
        <w:spacing w:line="360" w:lineRule="auto"/>
        <w:ind w:firstLine="480" w:firstLineChars="200"/>
        <w:rPr>
          <w:rFonts w:ascii="宋体" w:hAnsi="宋体" w:eastAsia="宋体" w:cs="宋体"/>
          <w:color w:val="auto"/>
          <w:sz w:val="24"/>
          <w:szCs w:val="24"/>
        </w:rPr>
      </w:pPr>
      <w:r>
        <w:rPr>
          <w:rFonts w:hint="eastAsia" w:ascii="宋体" w:hAnsi="宋体" w:eastAsia="宋体" w:cs="宋体"/>
          <w:color w:val="auto"/>
          <w:sz w:val="24"/>
          <w:szCs w:val="24"/>
        </w:rPr>
        <w:t>通过朗读指定文学作品，考察考生音质、音色、认读感受、汉语普通话水平及语言表达等能力。评判考生是否具备学习本专业的基本条件。</w:t>
      </w:r>
    </w:p>
    <w:p>
      <w:pPr>
        <w:adjustRightInd w:val="0"/>
        <w:snapToGrid w:val="0"/>
        <w:spacing w:line="360" w:lineRule="auto"/>
        <w:ind w:firstLine="480" w:firstLineChars="200"/>
        <w:rPr>
          <w:rFonts w:ascii="宋体" w:hAnsi="宋体" w:eastAsia="宋体" w:cs="宋体"/>
          <w:color w:val="auto"/>
          <w:sz w:val="24"/>
          <w:szCs w:val="24"/>
        </w:rPr>
      </w:pPr>
      <w:r>
        <w:rPr>
          <w:rFonts w:hint="eastAsia" w:ascii="宋体" w:hAnsi="宋体" w:eastAsia="宋体" w:cs="宋体"/>
          <w:color w:val="auto"/>
          <w:sz w:val="24"/>
          <w:szCs w:val="24"/>
        </w:rPr>
        <w:t>2．考试形式及要求</w:t>
      </w:r>
    </w:p>
    <w:p>
      <w:pPr>
        <w:adjustRightInd w:val="0"/>
        <w:snapToGrid w:val="0"/>
        <w:spacing w:line="360" w:lineRule="auto"/>
        <w:ind w:firstLine="480" w:firstLineChars="200"/>
        <w:rPr>
          <w:rFonts w:ascii="宋体" w:hAnsi="宋体" w:eastAsia="宋体" w:cs="宋体"/>
          <w:color w:val="auto"/>
          <w:sz w:val="24"/>
          <w:szCs w:val="24"/>
        </w:rPr>
      </w:pPr>
      <w:r>
        <w:rPr>
          <w:rFonts w:hint="eastAsia" w:ascii="宋体" w:hAnsi="宋体" w:eastAsia="宋体" w:cs="宋体"/>
          <w:color w:val="auto"/>
          <w:sz w:val="24"/>
          <w:szCs w:val="24"/>
        </w:rPr>
        <w:t>现场抽取并朗读指定文学作品一篇，要求普通话标准、口齿清晰、声音圆润、声情并茂，有感染力。</w:t>
      </w:r>
      <w:r>
        <w:rPr>
          <w:rFonts w:hint="eastAsia" w:ascii="宋体" w:hAnsi="宋体" w:eastAsia="宋体" w:cs="宋体"/>
          <w:color w:val="auto"/>
          <w:sz w:val="24"/>
          <w:szCs w:val="24"/>
        </w:rPr>
        <w:t>限时</w:t>
      </w:r>
      <w:r>
        <w:rPr>
          <w:rFonts w:hint="eastAsia" w:ascii="宋体" w:hAnsi="宋体" w:eastAsia="宋体" w:cs="宋体"/>
          <w:color w:val="auto"/>
          <w:sz w:val="24"/>
          <w:szCs w:val="24"/>
          <w:lang w:val="en-US" w:eastAsia="zh-CN"/>
        </w:rPr>
        <w:t>2</w:t>
      </w:r>
      <w:r>
        <w:rPr>
          <w:rFonts w:hint="eastAsia" w:ascii="宋体" w:hAnsi="宋体" w:eastAsia="宋体" w:cs="宋体"/>
          <w:color w:val="auto"/>
          <w:sz w:val="24"/>
          <w:szCs w:val="24"/>
        </w:rPr>
        <w:t>分钟以内。</w:t>
      </w:r>
    </w:p>
    <w:p>
      <w:pPr>
        <w:widowControl/>
        <w:spacing w:line="360" w:lineRule="auto"/>
        <w:ind w:firstLine="482" w:firstLineChars="200"/>
        <w:rPr>
          <w:rFonts w:ascii="宋体" w:hAnsi="宋体" w:eastAsia="宋体" w:cs="宋体"/>
          <w:b/>
          <w:color w:val="auto"/>
          <w:kern w:val="0"/>
          <w:sz w:val="24"/>
          <w:szCs w:val="24"/>
        </w:rPr>
      </w:pPr>
      <w:r>
        <w:rPr>
          <w:rFonts w:hint="eastAsia" w:ascii="宋体" w:hAnsi="宋体" w:eastAsia="宋体" w:cs="宋体"/>
          <w:b/>
          <w:color w:val="auto"/>
          <w:kern w:val="0"/>
          <w:sz w:val="24"/>
          <w:szCs w:val="24"/>
        </w:rPr>
        <w:t>（三）即兴主持</w:t>
      </w:r>
    </w:p>
    <w:p>
      <w:pPr>
        <w:adjustRightInd w:val="0"/>
        <w:snapToGrid w:val="0"/>
        <w:spacing w:line="360" w:lineRule="auto"/>
        <w:ind w:firstLine="480" w:firstLineChars="200"/>
        <w:rPr>
          <w:rFonts w:ascii="宋体" w:hAnsi="宋体" w:eastAsia="宋体" w:cs="宋体"/>
          <w:color w:val="auto"/>
          <w:sz w:val="24"/>
          <w:szCs w:val="24"/>
        </w:rPr>
      </w:pPr>
      <w:r>
        <w:rPr>
          <w:rFonts w:hint="eastAsia" w:ascii="宋体" w:hAnsi="宋体" w:eastAsia="宋体" w:cs="宋体"/>
          <w:color w:val="auto"/>
          <w:sz w:val="24"/>
          <w:szCs w:val="24"/>
        </w:rPr>
        <w:t>1．考试目的</w:t>
      </w:r>
    </w:p>
    <w:p>
      <w:pPr>
        <w:adjustRightInd w:val="0"/>
        <w:snapToGrid w:val="0"/>
        <w:spacing w:line="360" w:lineRule="auto"/>
        <w:ind w:firstLine="480" w:firstLineChars="200"/>
        <w:rPr>
          <w:rFonts w:ascii="宋体" w:hAnsi="宋体" w:eastAsia="宋体" w:cs="宋体"/>
          <w:color w:val="auto"/>
          <w:sz w:val="24"/>
          <w:szCs w:val="24"/>
        </w:rPr>
      </w:pPr>
      <w:r>
        <w:rPr>
          <w:rFonts w:hint="eastAsia" w:ascii="宋体" w:hAnsi="宋体" w:eastAsia="宋体" w:cs="宋体"/>
          <w:color w:val="auto"/>
          <w:sz w:val="24"/>
          <w:szCs w:val="24"/>
        </w:rPr>
        <w:t>通过命题即兴说话，考察考生的发散性思维水平、汉语普通话综合水平、对事物的感受能力、交流语境中语言表达的能力及话题驾驭能力。</w:t>
      </w:r>
    </w:p>
    <w:p>
      <w:pPr>
        <w:adjustRightInd w:val="0"/>
        <w:snapToGrid w:val="0"/>
        <w:spacing w:line="360" w:lineRule="auto"/>
        <w:ind w:firstLine="480" w:firstLineChars="200"/>
        <w:rPr>
          <w:rFonts w:ascii="宋体" w:hAnsi="宋体" w:eastAsia="宋体" w:cs="宋体"/>
          <w:color w:val="auto"/>
          <w:sz w:val="24"/>
          <w:szCs w:val="24"/>
        </w:rPr>
      </w:pPr>
      <w:r>
        <w:rPr>
          <w:rFonts w:hint="eastAsia" w:ascii="宋体" w:hAnsi="宋体" w:eastAsia="宋体" w:cs="宋体"/>
          <w:color w:val="auto"/>
          <w:sz w:val="24"/>
          <w:szCs w:val="24"/>
        </w:rPr>
        <w:t>2．考试形式及要求</w:t>
      </w:r>
    </w:p>
    <w:p>
      <w:pPr>
        <w:adjustRightInd w:val="0"/>
        <w:snapToGrid w:val="0"/>
        <w:spacing w:line="360" w:lineRule="auto"/>
        <w:ind w:firstLine="480" w:firstLineChars="200"/>
        <w:rPr>
          <w:rFonts w:ascii="宋体" w:hAnsi="宋体" w:eastAsia="宋体" w:cs="宋体"/>
          <w:color w:val="auto"/>
          <w:sz w:val="24"/>
          <w:szCs w:val="24"/>
        </w:rPr>
      </w:pPr>
      <w:r>
        <w:rPr>
          <w:rFonts w:hint="eastAsia" w:ascii="宋体" w:hAnsi="宋体" w:eastAsia="宋体" w:cs="宋体"/>
          <w:color w:val="auto"/>
          <w:sz w:val="24"/>
          <w:szCs w:val="24"/>
        </w:rPr>
        <w:t>根据现场抽取的 2 个命题自选 1 个即兴说话，要求思维活跃、主题明确、内容新颖、具有个性，语音准确清晰，表达自然流畅，</w:t>
      </w:r>
      <w:r>
        <w:rPr>
          <w:rFonts w:hint="eastAsia" w:ascii="宋体" w:hAnsi="宋体" w:eastAsia="宋体" w:cs="宋体"/>
          <w:color w:val="auto"/>
          <w:sz w:val="24"/>
          <w:szCs w:val="24"/>
        </w:rPr>
        <w:t>限时</w:t>
      </w:r>
      <w:r>
        <w:rPr>
          <w:rFonts w:hint="eastAsia" w:ascii="宋体" w:hAnsi="宋体" w:eastAsia="宋体" w:cs="宋体"/>
          <w:color w:val="auto"/>
          <w:sz w:val="24"/>
          <w:szCs w:val="24"/>
          <w:lang w:val="en-US" w:eastAsia="zh-CN"/>
        </w:rPr>
        <w:t>3</w:t>
      </w:r>
      <w:r>
        <w:rPr>
          <w:rFonts w:hint="eastAsia" w:ascii="宋体" w:hAnsi="宋体" w:eastAsia="宋体" w:cs="宋体"/>
          <w:color w:val="auto"/>
          <w:sz w:val="24"/>
          <w:szCs w:val="24"/>
        </w:rPr>
        <w:t xml:space="preserve"> 分钟以内</w:t>
      </w:r>
      <w:r>
        <w:rPr>
          <w:rFonts w:hint="eastAsia" w:ascii="宋体" w:hAnsi="宋体" w:eastAsia="宋体" w:cs="宋体"/>
          <w:color w:val="auto"/>
          <w:sz w:val="24"/>
          <w:szCs w:val="24"/>
        </w:rPr>
        <w:t>。</w:t>
      </w:r>
    </w:p>
    <w:p>
      <w:pPr>
        <w:widowControl/>
        <w:spacing w:line="360" w:lineRule="auto"/>
        <w:ind w:firstLine="482" w:firstLineChars="200"/>
        <w:rPr>
          <w:rFonts w:ascii="宋体" w:hAnsi="宋体" w:eastAsia="宋体" w:cs="宋体"/>
          <w:b/>
          <w:color w:val="auto"/>
          <w:kern w:val="0"/>
          <w:sz w:val="24"/>
          <w:szCs w:val="24"/>
        </w:rPr>
      </w:pPr>
      <w:r>
        <w:rPr>
          <w:rFonts w:hint="eastAsia" w:ascii="宋体" w:hAnsi="宋体" w:eastAsia="宋体" w:cs="宋体"/>
          <w:b/>
          <w:color w:val="auto"/>
          <w:kern w:val="0"/>
          <w:sz w:val="24"/>
          <w:szCs w:val="24"/>
        </w:rPr>
        <w:t>（四）才艺展示</w:t>
      </w:r>
    </w:p>
    <w:p>
      <w:pPr>
        <w:adjustRightInd w:val="0"/>
        <w:snapToGrid w:val="0"/>
        <w:spacing w:line="360" w:lineRule="auto"/>
        <w:ind w:firstLine="480" w:firstLineChars="200"/>
        <w:rPr>
          <w:rFonts w:ascii="宋体" w:hAnsi="宋体" w:eastAsia="宋体" w:cs="宋体"/>
          <w:color w:val="auto"/>
          <w:sz w:val="24"/>
          <w:szCs w:val="24"/>
        </w:rPr>
      </w:pPr>
      <w:r>
        <w:rPr>
          <w:rFonts w:hint="eastAsia" w:ascii="宋体" w:hAnsi="宋体" w:eastAsia="宋体" w:cs="宋体"/>
          <w:color w:val="auto"/>
          <w:sz w:val="24"/>
          <w:szCs w:val="24"/>
        </w:rPr>
        <w:t>1．考试目的</w:t>
      </w:r>
    </w:p>
    <w:p>
      <w:pPr>
        <w:widowControl/>
        <w:spacing w:line="360" w:lineRule="auto"/>
        <w:ind w:firstLine="480" w:firstLineChars="200"/>
        <w:rPr>
          <w:rFonts w:ascii="宋体" w:hAnsi="宋体" w:eastAsia="宋体" w:cs="宋体"/>
          <w:color w:val="auto"/>
          <w:sz w:val="24"/>
          <w:szCs w:val="24"/>
        </w:rPr>
      </w:pPr>
      <w:r>
        <w:rPr>
          <w:rFonts w:hint="eastAsia" w:ascii="宋体" w:hAnsi="宋体" w:eastAsia="宋体" w:cs="宋体"/>
          <w:color w:val="auto"/>
          <w:sz w:val="24"/>
          <w:szCs w:val="24"/>
        </w:rPr>
        <w:t>通过才艺展示进一步判断考生是否具备艺术感悟能力。</w:t>
      </w:r>
    </w:p>
    <w:p>
      <w:pPr>
        <w:widowControl/>
        <w:spacing w:line="360" w:lineRule="auto"/>
        <w:ind w:firstLine="480" w:firstLineChars="200"/>
        <w:rPr>
          <w:rFonts w:ascii="宋体" w:hAnsi="宋体" w:eastAsia="宋体" w:cs="宋体"/>
          <w:color w:val="auto"/>
          <w:sz w:val="24"/>
          <w:szCs w:val="24"/>
        </w:rPr>
      </w:pPr>
      <w:r>
        <w:rPr>
          <w:rFonts w:hint="eastAsia" w:ascii="宋体" w:hAnsi="宋体" w:eastAsia="宋体" w:cs="宋体"/>
          <w:color w:val="auto"/>
          <w:sz w:val="24"/>
          <w:szCs w:val="24"/>
        </w:rPr>
        <w:t>2考试形式及要求</w:t>
      </w:r>
    </w:p>
    <w:p>
      <w:pPr>
        <w:widowControl/>
        <w:spacing w:line="360" w:lineRule="auto"/>
        <w:ind w:firstLine="480" w:firstLineChars="200"/>
        <w:rPr>
          <w:rFonts w:ascii="宋体" w:hAnsi="宋体" w:eastAsia="宋体" w:cs="宋体"/>
          <w:color w:val="auto"/>
          <w:sz w:val="24"/>
          <w:szCs w:val="24"/>
        </w:rPr>
      </w:pPr>
      <w:r>
        <w:rPr>
          <w:rFonts w:hint="eastAsia" w:ascii="宋体" w:hAnsi="宋体" w:eastAsia="宋体" w:cs="宋体"/>
          <w:color w:val="auto"/>
          <w:sz w:val="24"/>
          <w:szCs w:val="24"/>
        </w:rPr>
        <w:t>根据自己的才艺展示，认清自己的能力，清晰的评判自己，要求考察考生的综合素质和对艺术的理解、把握能力。</w:t>
      </w:r>
      <w:r>
        <w:rPr>
          <w:rFonts w:hint="eastAsia" w:ascii="宋体" w:hAnsi="宋体" w:eastAsia="宋体" w:cs="宋体"/>
          <w:color w:val="auto"/>
          <w:sz w:val="24"/>
          <w:szCs w:val="24"/>
        </w:rPr>
        <w:t>考生自选自备一项才艺，</w:t>
      </w:r>
      <w:r>
        <w:rPr>
          <w:rFonts w:hint="eastAsia" w:ascii="宋体" w:hAnsi="宋体" w:eastAsia="宋体" w:cs="宋体"/>
          <w:color w:val="auto"/>
          <w:sz w:val="24"/>
          <w:szCs w:val="24"/>
          <w:lang w:val="en-US" w:eastAsia="zh-CN"/>
        </w:rPr>
        <w:t>声乐演唱伴奏和舞蹈音乐自备（用U盘拷贝mp3格式），器乐类现场提供钢琴，其它乐器自备，道具和服装自备</w:t>
      </w:r>
      <w:r>
        <w:rPr>
          <w:rFonts w:hint="eastAsia" w:ascii="宋体" w:hAnsi="宋体" w:eastAsia="宋体" w:cs="宋体"/>
          <w:color w:val="auto"/>
          <w:sz w:val="24"/>
          <w:szCs w:val="24"/>
          <w:lang w:val="en-US" w:eastAsia="zh-CN"/>
        </w:rPr>
        <w:t>，</w:t>
      </w:r>
      <w:r>
        <w:rPr>
          <w:rFonts w:hint="eastAsia" w:ascii="宋体" w:hAnsi="宋体" w:eastAsia="宋体" w:cs="宋体"/>
          <w:color w:val="auto"/>
          <w:sz w:val="24"/>
          <w:szCs w:val="24"/>
        </w:rPr>
        <w:t>限时1分钟以内</w:t>
      </w:r>
      <w:r>
        <w:rPr>
          <w:rFonts w:hint="eastAsia" w:ascii="宋体" w:hAnsi="宋体" w:eastAsia="宋体" w:cs="宋体"/>
          <w:color w:val="auto"/>
          <w:sz w:val="24"/>
          <w:szCs w:val="24"/>
        </w:rPr>
        <w:t>。</w:t>
      </w:r>
    </w:p>
    <w:p>
      <w:pPr>
        <w:adjustRightInd w:val="0"/>
        <w:snapToGrid w:val="0"/>
        <w:spacing w:line="360" w:lineRule="auto"/>
        <w:ind w:firstLine="482" w:firstLineChars="200"/>
        <w:rPr>
          <w:rFonts w:ascii="宋体" w:hAnsi="宋体" w:eastAsia="宋体" w:cs="宋体"/>
          <w:b/>
          <w:color w:val="auto"/>
          <w:sz w:val="24"/>
          <w:szCs w:val="24"/>
        </w:rPr>
      </w:pPr>
      <w:r>
        <w:rPr>
          <w:rFonts w:hint="eastAsia" w:ascii="宋体" w:hAnsi="宋体" w:eastAsia="宋体" w:cs="宋体"/>
          <w:b/>
          <w:color w:val="auto"/>
          <w:sz w:val="24"/>
          <w:szCs w:val="24"/>
        </w:rPr>
        <w:t>（五）新闻评述（笔试 30分）</w:t>
      </w:r>
    </w:p>
    <w:p>
      <w:pPr>
        <w:adjustRightInd w:val="0"/>
        <w:snapToGrid w:val="0"/>
        <w:spacing w:line="360" w:lineRule="auto"/>
        <w:ind w:firstLine="480" w:firstLineChars="200"/>
        <w:rPr>
          <w:rFonts w:ascii="宋体" w:hAnsi="宋体" w:eastAsia="宋体" w:cs="宋体"/>
          <w:color w:val="auto"/>
          <w:sz w:val="24"/>
          <w:szCs w:val="24"/>
        </w:rPr>
      </w:pPr>
      <w:r>
        <w:rPr>
          <w:rFonts w:hint="eastAsia" w:ascii="宋体" w:hAnsi="宋体" w:eastAsia="宋体" w:cs="宋体"/>
          <w:color w:val="auto"/>
          <w:sz w:val="24"/>
          <w:szCs w:val="24"/>
        </w:rPr>
        <w:t>1.考试目的</w:t>
      </w:r>
    </w:p>
    <w:p>
      <w:pPr>
        <w:adjustRightInd w:val="0"/>
        <w:snapToGrid w:val="0"/>
        <w:spacing w:line="360" w:lineRule="auto"/>
        <w:ind w:firstLine="480" w:firstLineChars="200"/>
        <w:rPr>
          <w:rFonts w:ascii="宋体" w:hAnsi="宋体" w:eastAsia="宋体" w:cs="宋体"/>
          <w:color w:val="auto"/>
          <w:sz w:val="24"/>
          <w:szCs w:val="24"/>
        </w:rPr>
      </w:pPr>
      <w:r>
        <w:rPr>
          <w:rFonts w:hint="eastAsia" w:ascii="宋体" w:hAnsi="宋体" w:eastAsia="宋体" w:cs="宋体"/>
          <w:color w:val="auto"/>
          <w:sz w:val="24"/>
          <w:szCs w:val="24"/>
        </w:rPr>
        <w:t>考察考生即兴思辨及语言组织能力、现场应变能力和良好心理素质。</w:t>
      </w:r>
    </w:p>
    <w:p>
      <w:pPr>
        <w:adjustRightInd w:val="0"/>
        <w:snapToGrid w:val="0"/>
        <w:spacing w:line="360" w:lineRule="auto"/>
        <w:ind w:firstLine="480" w:firstLineChars="200"/>
        <w:rPr>
          <w:rFonts w:ascii="宋体" w:hAnsi="宋体" w:eastAsia="宋体" w:cs="宋体"/>
          <w:color w:val="auto"/>
          <w:sz w:val="24"/>
          <w:szCs w:val="24"/>
        </w:rPr>
      </w:pPr>
      <w:r>
        <w:rPr>
          <w:rFonts w:hint="eastAsia" w:ascii="宋体" w:hAnsi="宋体" w:eastAsia="宋体" w:cs="宋体"/>
          <w:color w:val="auto"/>
          <w:sz w:val="24"/>
          <w:szCs w:val="24"/>
        </w:rPr>
        <w:t>2.考试形式及要求</w:t>
      </w:r>
    </w:p>
    <w:p>
      <w:pPr>
        <w:adjustRightInd w:val="0"/>
        <w:snapToGrid w:val="0"/>
        <w:spacing w:line="360" w:lineRule="auto"/>
        <w:ind w:firstLine="480" w:firstLineChars="200"/>
        <w:rPr>
          <w:rFonts w:hint="eastAsia" w:ascii="宋体" w:hAnsi="宋体" w:eastAsia="宋体" w:cs="宋体"/>
          <w:color w:val="auto"/>
          <w:sz w:val="24"/>
          <w:szCs w:val="24"/>
          <w:lang w:eastAsia="zh-CN"/>
        </w:rPr>
      </w:pPr>
      <w:r>
        <w:rPr>
          <w:rFonts w:hint="eastAsia" w:ascii="宋体" w:hAnsi="宋体" w:eastAsia="宋体" w:cs="宋体"/>
          <w:color w:val="auto"/>
          <w:sz w:val="24"/>
          <w:szCs w:val="24"/>
        </w:rPr>
        <w:t>要求准确理解新闻稿件的内容，做到评有观点，述有道理，语音标准，表达自然流畅。3</w:t>
      </w:r>
      <w:r>
        <w:rPr>
          <w:rFonts w:hint="eastAsia" w:ascii="宋体" w:hAnsi="宋体" w:eastAsia="宋体" w:cs="宋体"/>
          <w:color w:val="auto"/>
          <w:sz w:val="24"/>
          <w:szCs w:val="24"/>
          <w:lang w:val="en-US" w:eastAsia="zh-CN"/>
        </w:rPr>
        <w:t>0</w:t>
      </w:r>
      <w:r>
        <w:rPr>
          <w:rFonts w:hint="eastAsia" w:ascii="宋体" w:hAnsi="宋体" w:eastAsia="宋体" w:cs="宋体"/>
          <w:color w:val="auto"/>
          <w:sz w:val="24"/>
          <w:szCs w:val="24"/>
        </w:rPr>
        <w:t>0字左右，</w:t>
      </w:r>
      <w:r>
        <w:rPr>
          <w:rFonts w:hint="eastAsia" w:ascii="宋体" w:hAnsi="宋体" w:eastAsia="宋体" w:cs="宋体"/>
          <w:color w:val="auto"/>
          <w:sz w:val="24"/>
          <w:szCs w:val="24"/>
        </w:rPr>
        <w:t>限时</w:t>
      </w:r>
      <w:r>
        <w:rPr>
          <w:rFonts w:hint="eastAsia" w:ascii="宋体" w:hAnsi="宋体" w:eastAsia="宋体" w:cs="宋体"/>
          <w:color w:val="auto"/>
          <w:sz w:val="24"/>
          <w:szCs w:val="24"/>
          <w:lang w:val="en-US" w:eastAsia="zh-CN"/>
        </w:rPr>
        <w:t>25</w:t>
      </w:r>
      <w:r>
        <w:rPr>
          <w:rFonts w:hint="eastAsia" w:ascii="宋体" w:hAnsi="宋体" w:eastAsia="宋体" w:cs="宋体"/>
          <w:color w:val="auto"/>
          <w:sz w:val="24"/>
          <w:szCs w:val="24"/>
        </w:rPr>
        <w:t>分钟以内</w:t>
      </w:r>
      <w:r>
        <w:rPr>
          <w:rFonts w:hint="eastAsia" w:ascii="宋体" w:hAnsi="宋体" w:eastAsia="宋体" w:cs="宋体"/>
          <w:color w:val="auto"/>
          <w:sz w:val="24"/>
          <w:szCs w:val="24"/>
        </w:rPr>
        <w:t>。</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lang w:val="en-US" w:eastAsia="zh-CN"/>
        </w:rPr>
        <w:t>自带黑色签字笔</w:t>
      </w:r>
      <w:r>
        <w:rPr>
          <w:rFonts w:hint="eastAsia" w:ascii="宋体" w:hAnsi="宋体" w:eastAsia="宋体" w:cs="宋体"/>
          <w:color w:val="auto"/>
          <w:sz w:val="24"/>
          <w:szCs w:val="24"/>
          <w:lang w:eastAsia="zh-CN"/>
        </w:rPr>
        <w:t>）</w:t>
      </w:r>
    </w:p>
    <w:p>
      <w:pPr>
        <w:widowControl/>
        <w:spacing w:line="360" w:lineRule="auto"/>
        <w:ind w:firstLine="482" w:firstLineChars="200"/>
        <w:rPr>
          <w:rFonts w:ascii="宋体" w:hAnsi="宋体" w:eastAsia="宋体" w:cs="宋体"/>
          <w:b/>
          <w:color w:val="auto"/>
          <w:kern w:val="0"/>
          <w:sz w:val="24"/>
          <w:szCs w:val="24"/>
        </w:rPr>
      </w:pPr>
      <w:r>
        <w:rPr>
          <w:rFonts w:hint="eastAsia" w:ascii="宋体" w:hAnsi="宋体" w:eastAsia="宋体" w:cs="宋体"/>
          <w:b/>
          <w:color w:val="auto"/>
          <w:kern w:val="0"/>
          <w:sz w:val="24"/>
          <w:szCs w:val="24"/>
          <w:lang w:val="en-US" w:eastAsia="zh-CN"/>
        </w:rPr>
        <w:t>三</w:t>
      </w:r>
      <w:r>
        <w:rPr>
          <w:rFonts w:hint="eastAsia" w:ascii="宋体" w:hAnsi="宋体" w:eastAsia="宋体" w:cs="宋体"/>
          <w:b/>
          <w:color w:val="auto"/>
          <w:kern w:val="0"/>
          <w:sz w:val="24"/>
          <w:szCs w:val="24"/>
        </w:rPr>
        <w:t>、考试评分标准</w:t>
      </w:r>
    </w:p>
    <w:p>
      <w:pPr>
        <w:adjustRightInd w:val="0"/>
        <w:snapToGrid w:val="0"/>
        <w:spacing w:line="360" w:lineRule="auto"/>
        <w:ind w:firstLine="480" w:firstLineChars="200"/>
        <w:rPr>
          <w:rFonts w:ascii="宋体" w:hAnsi="宋体" w:eastAsia="宋体" w:cs="宋体"/>
          <w:color w:val="auto"/>
          <w:sz w:val="24"/>
          <w:szCs w:val="24"/>
        </w:rPr>
      </w:pPr>
      <w:r>
        <w:rPr>
          <w:rFonts w:hint="eastAsia" w:ascii="宋体" w:hAnsi="宋体" w:eastAsia="宋体" w:cs="宋体"/>
          <w:color w:val="auto"/>
          <w:sz w:val="24"/>
          <w:szCs w:val="24"/>
        </w:rPr>
        <w:t>（一）自我介绍（10 分）</w:t>
      </w:r>
    </w:p>
    <w:p>
      <w:pPr>
        <w:adjustRightInd w:val="0"/>
        <w:snapToGrid w:val="0"/>
        <w:spacing w:line="360" w:lineRule="auto"/>
        <w:ind w:firstLine="480" w:firstLineChars="200"/>
        <w:rPr>
          <w:rFonts w:ascii="宋体" w:hAnsi="宋体" w:eastAsia="宋体" w:cs="宋体"/>
          <w:color w:val="auto"/>
          <w:sz w:val="24"/>
          <w:szCs w:val="24"/>
        </w:rPr>
      </w:pPr>
      <w:r>
        <w:rPr>
          <w:rFonts w:hint="eastAsia" w:ascii="宋体" w:hAnsi="宋体" w:eastAsia="宋体" w:cs="宋体"/>
          <w:color w:val="auto"/>
          <w:sz w:val="24"/>
          <w:szCs w:val="24"/>
        </w:rPr>
        <w:t>主要从外形条件、语音基础、上镜效果、仪表仪态、言行举止等方面衡量。要求服饰搭配得当，仪态端庄、优雅大方，举止得体、充满自信，具有亲和力；肢体语言运用恰当。</w:t>
      </w:r>
    </w:p>
    <w:p>
      <w:pPr>
        <w:adjustRightInd w:val="0"/>
        <w:snapToGrid w:val="0"/>
        <w:spacing w:line="360" w:lineRule="auto"/>
        <w:rPr>
          <w:rFonts w:ascii="宋体" w:hAnsi="宋体" w:eastAsia="宋体" w:cs="宋体"/>
          <w:color w:val="auto"/>
          <w:sz w:val="24"/>
          <w:szCs w:val="24"/>
        </w:rPr>
      </w:pPr>
      <w:r>
        <w:rPr>
          <w:rFonts w:hint="eastAsia" w:ascii="宋体" w:hAnsi="宋体" w:eastAsia="宋体" w:cs="宋体"/>
          <w:color w:val="auto"/>
          <w:sz w:val="24"/>
          <w:szCs w:val="24"/>
        </w:rPr>
        <w:t>评分等级：</w:t>
      </w:r>
    </w:p>
    <w:tbl>
      <w:tblPr>
        <w:tblStyle w:val="2"/>
        <w:tblW w:w="4924"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45"/>
        <w:gridCol w:w="1802"/>
        <w:gridCol w:w="695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2" w:hRule="atLeast"/>
          <w:jc w:val="center"/>
        </w:trPr>
        <w:tc>
          <w:tcPr>
            <w:tcW w:w="487" w:type="pct"/>
            <w:vAlign w:val="center"/>
          </w:tcPr>
          <w:p>
            <w:pPr>
              <w:adjustRightInd w:val="0"/>
              <w:snapToGrid w:val="0"/>
              <w:spacing w:line="360" w:lineRule="auto"/>
              <w:jc w:val="center"/>
              <w:rPr>
                <w:rFonts w:ascii="宋体" w:hAnsi="宋体" w:eastAsia="宋体" w:cs="宋体"/>
                <w:b/>
                <w:color w:val="auto"/>
                <w:sz w:val="24"/>
                <w:szCs w:val="24"/>
              </w:rPr>
            </w:pPr>
            <w:r>
              <w:rPr>
                <w:rFonts w:hint="eastAsia" w:ascii="宋体" w:hAnsi="宋体" w:eastAsia="宋体" w:cs="宋体"/>
                <w:b/>
                <w:color w:val="auto"/>
                <w:sz w:val="24"/>
                <w:szCs w:val="24"/>
              </w:rPr>
              <w:t>等级</w:t>
            </w:r>
          </w:p>
        </w:tc>
        <w:tc>
          <w:tcPr>
            <w:tcW w:w="928" w:type="pct"/>
            <w:vAlign w:val="center"/>
          </w:tcPr>
          <w:p>
            <w:pPr>
              <w:adjustRightInd w:val="0"/>
              <w:snapToGrid w:val="0"/>
              <w:spacing w:line="360" w:lineRule="auto"/>
              <w:jc w:val="center"/>
              <w:rPr>
                <w:rFonts w:ascii="宋体" w:hAnsi="宋体" w:eastAsia="宋体" w:cs="宋体"/>
                <w:b/>
                <w:color w:val="auto"/>
                <w:sz w:val="24"/>
                <w:szCs w:val="24"/>
              </w:rPr>
            </w:pPr>
            <w:r>
              <w:rPr>
                <w:rFonts w:hint="eastAsia" w:ascii="宋体" w:hAnsi="宋体" w:eastAsia="宋体" w:cs="宋体"/>
                <w:b/>
                <w:color w:val="auto"/>
                <w:sz w:val="24"/>
                <w:szCs w:val="24"/>
              </w:rPr>
              <w:t>分数</w:t>
            </w:r>
          </w:p>
        </w:tc>
        <w:tc>
          <w:tcPr>
            <w:tcW w:w="3583" w:type="pct"/>
            <w:vAlign w:val="center"/>
          </w:tcPr>
          <w:p>
            <w:pPr>
              <w:adjustRightInd w:val="0"/>
              <w:snapToGrid w:val="0"/>
              <w:spacing w:line="360" w:lineRule="auto"/>
              <w:jc w:val="center"/>
              <w:rPr>
                <w:rFonts w:ascii="宋体" w:hAnsi="宋体" w:eastAsia="宋体" w:cs="宋体"/>
                <w:b/>
                <w:color w:val="auto"/>
                <w:sz w:val="24"/>
                <w:szCs w:val="24"/>
              </w:rPr>
            </w:pPr>
            <w:r>
              <w:rPr>
                <w:rFonts w:hint="eastAsia" w:ascii="宋体" w:hAnsi="宋体" w:eastAsia="宋体" w:cs="宋体"/>
                <w:b/>
                <w:color w:val="auto"/>
                <w:sz w:val="24"/>
                <w:szCs w:val="24"/>
              </w:rPr>
              <w:t>评分标准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4" w:hRule="atLeast"/>
          <w:jc w:val="center"/>
        </w:trPr>
        <w:tc>
          <w:tcPr>
            <w:tcW w:w="487" w:type="pct"/>
            <w:vAlign w:val="center"/>
          </w:tcPr>
          <w:p>
            <w:pPr>
              <w:adjustRightInd w:val="0"/>
              <w:snapToGrid w:val="0"/>
              <w:spacing w:line="360" w:lineRule="auto"/>
              <w:jc w:val="center"/>
              <w:rPr>
                <w:rFonts w:ascii="宋体" w:hAnsi="宋体" w:eastAsia="宋体" w:cs="宋体"/>
                <w:color w:val="auto"/>
                <w:sz w:val="24"/>
                <w:szCs w:val="24"/>
              </w:rPr>
            </w:pPr>
            <w:r>
              <w:rPr>
                <w:rFonts w:hint="eastAsia" w:ascii="宋体" w:hAnsi="宋体" w:eastAsia="宋体" w:cs="宋体"/>
                <w:color w:val="auto"/>
                <w:sz w:val="24"/>
                <w:szCs w:val="24"/>
              </w:rPr>
              <w:t>一等</w:t>
            </w:r>
          </w:p>
        </w:tc>
        <w:tc>
          <w:tcPr>
            <w:tcW w:w="928" w:type="pct"/>
            <w:vAlign w:val="center"/>
          </w:tcPr>
          <w:p>
            <w:pPr>
              <w:adjustRightInd w:val="0"/>
              <w:snapToGrid w:val="0"/>
              <w:spacing w:line="360" w:lineRule="auto"/>
              <w:jc w:val="center"/>
              <w:rPr>
                <w:rFonts w:ascii="宋体" w:hAnsi="宋体" w:eastAsia="宋体" w:cs="宋体"/>
                <w:color w:val="auto"/>
                <w:sz w:val="24"/>
                <w:szCs w:val="24"/>
              </w:rPr>
            </w:pPr>
            <w:r>
              <w:rPr>
                <w:rFonts w:hint="eastAsia" w:ascii="宋体" w:hAnsi="宋体" w:eastAsia="宋体" w:cs="宋体"/>
                <w:color w:val="auto"/>
                <w:sz w:val="24"/>
                <w:szCs w:val="24"/>
              </w:rPr>
              <w:t>9—10分</w:t>
            </w:r>
          </w:p>
        </w:tc>
        <w:tc>
          <w:tcPr>
            <w:tcW w:w="3583" w:type="pct"/>
            <w:vAlign w:val="center"/>
          </w:tcPr>
          <w:p>
            <w:pPr>
              <w:adjustRightInd w:val="0"/>
              <w:snapToGrid w:val="0"/>
              <w:spacing w:line="360" w:lineRule="auto"/>
              <w:jc w:val="left"/>
              <w:rPr>
                <w:rFonts w:ascii="宋体" w:hAnsi="宋体" w:eastAsia="宋体" w:cs="宋体"/>
                <w:color w:val="auto"/>
                <w:sz w:val="24"/>
                <w:szCs w:val="24"/>
              </w:rPr>
            </w:pPr>
            <w:r>
              <w:rPr>
                <w:rFonts w:hint="eastAsia" w:ascii="宋体" w:hAnsi="宋体" w:eastAsia="宋体" w:cs="宋体"/>
                <w:color w:val="auto"/>
                <w:sz w:val="24"/>
                <w:szCs w:val="24"/>
              </w:rPr>
              <w:t>外形条件和气质修养好，介绍语言有鲜明的个性特点，表达流畅有亲和力，声音基础条件好,语音标准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4" w:hRule="atLeast"/>
          <w:jc w:val="center"/>
        </w:trPr>
        <w:tc>
          <w:tcPr>
            <w:tcW w:w="487" w:type="pct"/>
            <w:vAlign w:val="center"/>
          </w:tcPr>
          <w:p>
            <w:pPr>
              <w:adjustRightInd w:val="0"/>
              <w:snapToGrid w:val="0"/>
              <w:spacing w:line="360" w:lineRule="auto"/>
              <w:jc w:val="center"/>
              <w:rPr>
                <w:rFonts w:ascii="宋体" w:hAnsi="宋体" w:eastAsia="宋体" w:cs="宋体"/>
                <w:color w:val="auto"/>
                <w:sz w:val="24"/>
                <w:szCs w:val="24"/>
              </w:rPr>
            </w:pPr>
            <w:r>
              <w:rPr>
                <w:rFonts w:hint="eastAsia" w:ascii="宋体" w:hAnsi="宋体" w:eastAsia="宋体" w:cs="宋体"/>
                <w:color w:val="auto"/>
                <w:sz w:val="24"/>
                <w:szCs w:val="24"/>
              </w:rPr>
              <w:t>二等</w:t>
            </w:r>
          </w:p>
        </w:tc>
        <w:tc>
          <w:tcPr>
            <w:tcW w:w="928" w:type="pct"/>
            <w:vAlign w:val="center"/>
          </w:tcPr>
          <w:p>
            <w:pPr>
              <w:adjustRightInd w:val="0"/>
              <w:snapToGrid w:val="0"/>
              <w:spacing w:line="360" w:lineRule="auto"/>
              <w:jc w:val="center"/>
              <w:rPr>
                <w:rFonts w:ascii="宋体" w:hAnsi="宋体" w:eastAsia="宋体" w:cs="宋体"/>
                <w:color w:val="auto"/>
                <w:sz w:val="24"/>
                <w:szCs w:val="24"/>
              </w:rPr>
            </w:pPr>
            <w:r>
              <w:rPr>
                <w:rFonts w:hint="eastAsia" w:ascii="宋体" w:hAnsi="宋体" w:eastAsia="宋体" w:cs="宋体"/>
                <w:color w:val="auto"/>
                <w:sz w:val="24"/>
                <w:szCs w:val="24"/>
              </w:rPr>
              <w:t>7.5—8.9分</w:t>
            </w:r>
          </w:p>
        </w:tc>
        <w:tc>
          <w:tcPr>
            <w:tcW w:w="3583" w:type="pct"/>
            <w:vAlign w:val="center"/>
          </w:tcPr>
          <w:p>
            <w:pPr>
              <w:adjustRightInd w:val="0"/>
              <w:snapToGrid w:val="0"/>
              <w:spacing w:line="360" w:lineRule="auto"/>
              <w:jc w:val="left"/>
              <w:rPr>
                <w:rFonts w:ascii="宋体" w:hAnsi="宋体" w:eastAsia="宋体" w:cs="宋体"/>
                <w:color w:val="auto"/>
                <w:sz w:val="24"/>
                <w:szCs w:val="24"/>
              </w:rPr>
            </w:pPr>
            <w:r>
              <w:rPr>
                <w:rFonts w:hint="eastAsia" w:ascii="宋体" w:hAnsi="宋体" w:eastAsia="宋体" w:cs="宋体"/>
                <w:color w:val="auto"/>
                <w:sz w:val="24"/>
                <w:szCs w:val="24"/>
              </w:rPr>
              <w:t>外形条件和气质修养较好，介绍语言有一定的个性特点，表达基本流畅，声音基础条件较好，语音比较标准，偶有方音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4" w:hRule="atLeast"/>
          <w:jc w:val="center"/>
        </w:trPr>
        <w:tc>
          <w:tcPr>
            <w:tcW w:w="487" w:type="pct"/>
            <w:vAlign w:val="center"/>
          </w:tcPr>
          <w:p>
            <w:pPr>
              <w:adjustRightInd w:val="0"/>
              <w:snapToGrid w:val="0"/>
              <w:spacing w:line="360" w:lineRule="auto"/>
              <w:jc w:val="center"/>
              <w:rPr>
                <w:rFonts w:ascii="宋体" w:hAnsi="宋体" w:eastAsia="宋体" w:cs="宋体"/>
                <w:color w:val="auto"/>
                <w:sz w:val="24"/>
                <w:szCs w:val="24"/>
              </w:rPr>
            </w:pPr>
            <w:r>
              <w:rPr>
                <w:rFonts w:hint="eastAsia" w:ascii="宋体" w:hAnsi="宋体" w:eastAsia="宋体" w:cs="宋体"/>
                <w:color w:val="auto"/>
                <w:sz w:val="24"/>
                <w:szCs w:val="24"/>
              </w:rPr>
              <w:t>三等</w:t>
            </w:r>
          </w:p>
        </w:tc>
        <w:tc>
          <w:tcPr>
            <w:tcW w:w="928" w:type="pct"/>
            <w:vAlign w:val="center"/>
          </w:tcPr>
          <w:p>
            <w:pPr>
              <w:adjustRightInd w:val="0"/>
              <w:snapToGrid w:val="0"/>
              <w:spacing w:line="360" w:lineRule="auto"/>
              <w:jc w:val="center"/>
              <w:rPr>
                <w:rFonts w:ascii="宋体" w:hAnsi="宋体" w:eastAsia="宋体" w:cs="宋体"/>
                <w:color w:val="auto"/>
                <w:sz w:val="24"/>
                <w:szCs w:val="24"/>
              </w:rPr>
            </w:pPr>
            <w:r>
              <w:rPr>
                <w:rFonts w:hint="eastAsia" w:ascii="宋体" w:hAnsi="宋体" w:eastAsia="宋体" w:cs="宋体"/>
                <w:color w:val="auto"/>
                <w:sz w:val="24"/>
                <w:szCs w:val="24"/>
              </w:rPr>
              <w:t>6—7.4分</w:t>
            </w:r>
          </w:p>
        </w:tc>
        <w:tc>
          <w:tcPr>
            <w:tcW w:w="3583" w:type="pct"/>
            <w:vAlign w:val="center"/>
          </w:tcPr>
          <w:p>
            <w:pPr>
              <w:adjustRightInd w:val="0"/>
              <w:snapToGrid w:val="0"/>
              <w:spacing w:line="360" w:lineRule="auto"/>
              <w:jc w:val="left"/>
              <w:rPr>
                <w:rFonts w:ascii="宋体" w:hAnsi="宋体" w:eastAsia="宋体" w:cs="宋体"/>
                <w:color w:val="auto"/>
                <w:sz w:val="24"/>
                <w:szCs w:val="24"/>
              </w:rPr>
            </w:pPr>
            <w:r>
              <w:rPr>
                <w:rFonts w:hint="eastAsia" w:ascii="宋体" w:hAnsi="宋体" w:eastAsia="宋体" w:cs="宋体"/>
                <w:color w:val="auto"/>
                <w:sz w:val="24"/>
                <w:szCs w:val="24"/>
              </w:rPr>
              <w:t>外形条件和气质修养一般，介绍语言缺乏个性特点，表达不甚流畅，声音基础条件一般，语音基本标准，方音影响较大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5" w:hRule="atLeast"/>
          <w:jc w:val="center"/>
        </w:trPr>
        <w:tc>
          <w:tcPr>
            <w:tcW w:w="487" w:type="pct"/>
            <w:vAlign w:val="center"/>
          </w:tcPr>
          <w:p>
            <w:pPr>
              <w:adjustRightInd w:val="0"/>
              <w:snapToGrid w:val="0"/>
              <w:spacing w:line="360" w:lineRule="auto"/>
              <w:jc w:val="center"/>
              <w:rPr>
                <w:rFonts w:ascii="宋体" w:hAnsi="宋体" w:eastAsia="宋体" w:cs="宋体"/>
                <w:color w:val="auto"/>
                <w:sz w:val="24"/>
                <w:szCs w:val="24"/>
              </w:rPr>
            </w:pPr>
            <w:r>
              <w:rPr>
                <w:rFonts w:hint="eastAsia" w:ascii="宋体" w:hAnsi="宋体" w:eastAsia="宋体" w:cs="宋体"/>
                <w:color w:val="auto"/>
                <w:sz w:val="24"/>
                <w:szCs w:val="24"/>
              </w:rPr>
              <w:t>四等</w:t>
            </w:r>
          </w:p>
        </w:tc>
        <w:tc>
          <w:tcPr>
            <w:tcW w:w="928" w:type="pct"/>
            <w:vAlign w:val="center"/>
          </w:tcPr>
          <w:p>
            <w:pPr>
              <w:adjustRightInd w:val="0"/>
              <w:snapToGrid w:val="0"/>
              <w:spacing w:line="360" w:lineRule="auto"/>
              <w:jc w:val="center"/>
              <w:rPr>
                <w:rFonts w:ascii="宋体" w:hAnsi="宋体" w:eastAsia="宋体" w:cs="宋体"/>
                <w:color w:val="auto"/>
                <w:sz w:val="24"/>
                <w:szCs w:val="24"/>
              </w:rPr>
            </w:pPr>
            <w:r>
              <w:rPr>
                <w:rFonts w:hint="eastAsia" w:ascii="宋体" w:hAnsi="宋体" w:eastAsia="宋体" w:cs="宋体"/>
                <w:color w:val="auto"/>
                <w:sz w:val="24"/>
                <w:szCs w:val="24"/>
              </w:rPr>
              <w:t>5.9分及以下</w:t>
            </w:r>
          </w:p>
        </w:tc>
        <w:tc>
          <w:tcPr>
            <w:tcW w:w="3583" w:type="pct"/>
            <w:vAlign w:val="center"/>
          </w:tcPr>
          <w:p>
            <w:pPr>
              <w:adjustRightInd w:val="0"/>
              <w:snapToGrid w:val="0"/>
              <w:spacing w:line="360" w:lineRule="auto"/>
              <w:jc w:val="left"/>
              <w:rPr>
                <w:rFonts w:ascii="宋体" w:hAnsi="宋体" w:eastAsia="宋体" w:cs="宋体"/>
                <w:color w:val="auto"/>
                <w:sz w:val="24"/>
                <w:szCs w:val="24"/>
              </w:rPr>
            </w:pPr>
            <w:r>
              <w:rPr>
                <w:rFonts w:hint="eastAsia" w:ascii="宋体" w:hAnsi="宋体" w:eastAsia="宋体" w:cs="宋体"/>
                <w:color w:val="auto"/>
                <w:sz w:val="24"/>
                <w:szCs w:val="24"/>
              </w:rPr>
              <w:t>外形条件和气质修养较差，介绍语言缺乏个性特点，表达不流畅，声音基础条件较差，语音不标准，方音影响比较严重</w:t>
            </w:r>
          </w:p>
        </w:tc>
      </w:tr>
    </w:tbl>
    <w:p>
      <w:pPr>
        <w:adjustRightInd w:val="0"/>
        <w:snapToGrid w:val="0"/>
        <w:spacing w:line="360" w:lineRule="auto"/>
        <w:ind w:firstLine="480" w:firstLineChars="200"/>
        <w:rPr>
          <w:rFonts w:ascii="宋体" w:hAnsi="宋体" w:eastAsia="宋体" w:cs="宋体"/>
          <w:color w:val="auto"/>
          <w:sz w:val="24"/>
          <w:szCs w:val="24"/>
        </w:rPr>
      </w:pPr>
      <w:r>
        <w:rPr>
          <w:rFonts w:hint="eastAsia" w:ascii="宋体" w:hAnsi="宋体" w:eastAsia="宋体" w:cs="宋体"/>
          <w:color w:val="auto"/>
          <w:sz w:val="24"/>
          <w:szCs w:val="24"/>
        </w:rPr>
        <w:t>（二）作品朗读（20分）</w:t>
      </w:r>
    </w:p>
    <w:p>
      <w:pPr>
        <w:adjustRightInd w:val="0"/>
        <w:snapToGrid w:val="0"/>
        <w:spacing w:line="360" w:lineRule="auto"/>
        <w:ind w:firstLine="480" w:firstLineChars="200"/>
        <w:rPr>
          <w:rFonts w:ascii="宋体" w:hAnsi="宋体" w:eastAsia="宋体" w:cs="宋体"/>
          <w:color w:val="auto"/>
          <w:sz w:val="24"/>
          <w:szCs w:val="24"/>
        </w:rPr>
      </w:pPr>
      <w:r>
        <w:rPr>
          <w:rFonts w:hint="eastAsia" w:ascii="宋体" w:hAnsi="宋体" w:eastAsia="宋体" w:cs="宋体"/>
          <w:color w:val="auto"/>
          <w:sz w:val="24"/>
          <w:szCs w:val="24"/>
        </w:rPr>
        <w:t>考察考生是否具备学习播音与主持专业的基本语音条件及语言表达基础。要求普通话标准、口齿清晰、声音圆润、声情并茂，有感染力。</w:t>
      </w:r>
    </w:p>
    <w:p>
      <w:pPr>
        <w:adjustRightInd w:val="0"/>
        <w:snapToGrid w:val="0"/>
        <w:spacing w:line="360" w:lineRule="auto"/>
        <w:rPr>
          <w:rFonts w:ascii="宋体" w:hAnsi="宋体" w:eastAsia="宋体" w:cs="宋体"/>
          <w:color w:val="auto"/>
          <w:sz w:val="24"/>
          <w:szCs w:val="24"/>
        </w:rPr>
      </w:pPr>
      <w:r>
        <w:rPr>
          <w:rFonts w:hint="eastAsia" w:ascii="宋体" w:hAnsi="宋体" w:eastAsia="宋体" w:cs="宋体"/>
          <w:color w:val="auto"/>
          <w:sz w:val="24"/>
          <w:szCs w:val="24"/>
        </w:rPr>
        <w:t>评分等级：</w:t>
      </w:r>
    </w:p>
    <w:tbl>
      <w:tblPr>
        <w:tblStyle w:val="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39"/>
        <w:gridCol w:w="1670"/>
        <w:gridCol w:w="712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9" w:hRule="atLeast"/>
        </w:trPr>
        <w:tc>
          <w:tcPr>
            <w:tcW w:w="939" w:type="dxa"/>
            <w:vAlign w:val="center"/>
          </w:tcPr>
          <w:p>
            <w:pPr>
              <w:adjustRightInd w:val="0"/>
              <w:snapToGrid w:val="0"/>
              <w:spacing w:line="360" w:lineRule="auto"/>
              <w:jc w:val="center"/>
              <w:rPr>
                <w:rFonts w:ascii="宋体" w:hAnsi="宋体" w:eastAsia="宋体" w:cs="宋体"/>
                <w:b/>
                <w:color w:val="auto"/>
                <w:sz w:val="24"/>
                <w:szCs w:val="24"/>
              </w:rPr>
            </w:pPr>
            <w:r>
              <w:rPr>
                <w:rFonts w:hint="eastAsia" w:ascii="宋体" w:hAnsi="宋体" w:eastAsia="宋体" w:cs="宋体"/>
                <w:b/>
                <w:color w:val="auto"/>
                <w:sz w:val="24"/>
                <w:szCs w:val="24"/>
              </w:rPr>
              <w:t>等级</w:t>
            </w:r>
          </w:p>
        </w:tc>
        <w:tc>
          <w:tcPr>
            <w:tcW w:w="1670" w:type="dxa"/>
            <w:vAlign w:val="center"/>
          </w:tcPr>
          <w:p>
            <w:pPr>
              <w:adjustRightInd w:val="0"/>
              <w:snapToGrid w:val="0"/>
              <w:spacing w:line="360" w:lineRule="auto"/>
              <w:jc w:val="center"/>
              <w:rPr>
                <w:rFonts w:ascii="宋体" w:hAnsi="宋体" w:eastAsia="宋体" w:cs="宋体"/>
                <w:b/>
                <w:color w:val="auto"/>
                <w:sz w:val="24"/>
                <w:szCs w:val="24"/>
              </w:rPr>
            </w:pPr>
            <w:r>
              <w:rPr>
                <w:rFonts w:hint="eastAsia" w:ascii="宋体" w:hAnsi="宋体" w:eastAsia="宋体" w:cs="宋体"/>
                <w:b/>
                <w:color w:val="auto"/>
                <w:sz w:val="24"/>
                <w:szCs w:val="24"/>
              </w:rPr>
              <w:t>分数</w:t>
            </w:r>
          </w:p>
        </w:tc>
        <w:tc>
          <w:tcPr>
            <w:tcW w:w="7126" w:type="dxa"/>
            <w:vAlign w:val="center"/>
          </w:tcPr>
          <w:p>
            <w:pPr>
              <w:adjustRightInd w:val="0"/>
              <w:snapToGrid w:val="0"/>
              <w:spacing w:line="360" w:lineRule="auto"/>
              <w:jc w:val="center"/>
              <w:rPr>
                <w:rFonts w:ascii="宋体" w:hAnsi="宋体" w:eastAsia="宋体" w:cs="宋体"/>
                <w:b/>
                <w:color w:val="auto"/>
                <w:sz w:val="24"/>
                <w:szCs w:val="24"/>
              </w:rPr>
            </w:pPr>
            <w:r>
              <w:rPr>
                <w:rFonts w:hint="eastAsia" w:ascii="宋体" w:hAnsi="宋体" w:eastAsia="宋体" w:cs="宋体"/>
                <w:b/>
                <w:color w:val="auto"/>
                <w:sz w:val="24"/>
                <w:szCs w:val="24"/>
              </w:rPr>
              <w:t>评分标准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9" w:hRule="atLeast"/>
        </w:trPr>
        <w:tc>
          <w:tcPr>
            <w:tcW w:w="939" w:type="dxa"/>
            <w:vAlign w:val="center"/>
          </w:tcPr>
          <w:p>
            <w:pPr>
              <w:adjustRightInd w:val="0"/>
              <w:snapToGrid w:val="0"/>
              <w:spacing w:line="360" w:lineRule="auto"/>
              <w:jc w:val="center"/>
              <w:rPr>
                <w:rFonts w:ascii="宋体" w:hAnsi="宋体" w:eastAsia="宋体" w:cs="宋体"/>
                <w:color w:val="auto"/>
                <w:sz w:val="24"/>
                <w:szCs w:val="24"/>
              </w:rPr>
            </w:pPr>
            <w:r>
              <w:rPr>
                <w:rFonts w:hint="eastAsia" w:ascii="宋体" w:hAnsi="宋体" w:eastAsia="宋体" w:cs="宋体"/>
                <w:color w:val="auto"/>
                <w:sz w:val="24"/>
                <w:szCs w:val="24"/>
              </w:rPr>
              <w:t>一等</w:t>
            </w:r>
          </w:p>
        </w:tc>
        <w:tc>
          <w:tcPr>
            <w:tcW w:w="1670" w:type="dxa"/>
            <w:vAlign w:val="center"/>
          </w:tcPr>
          <w:p>
            <w:pPr>
              <w:adjustRightInd w:val="0"/>
              <w:snapToGrid w:val="0"/>
              <w:spacing w:line="360" w:lineRule="auto"/>
              <w:jc w:val="center"/>
              <w:rPr>
                <w:rFonts w:ascii="宋体" w:hAnsi="宋体" w:eastAsia="宋体" w:cs="宋体"/>
                <w:color w:val="auto"/>
                <w:sz w:val="24"/>
                <w:szCs w:val="24"/>
              </w:rPr>
            </w:pPr>
            <w:r>
              <w:rPr>
                <w:rFonts w:hint="eastAsia" w:ascii="宋体" w:hAnsi="宋体" w:eastAsia="宋体" w:cs="宋体"/>
                <w:color w:val="auto"/>
                <w:sz w:val="24"/>
                <w:szCs w:val="24"/>
              </w:rPr>
              <w:t>18—20分</w:t>
            </w:r>
          </w:p>
        </w:tc>
        <w:tc>
          <w:tcPr>
            <w:tcW w:w="7126" w:type="dxa"/>
          </w:tcPr>
          <w:p>
            <w:pPr>
              <w:adjustRightInd w:val="0"/>
              <w:snapToGrid w:val="0"/>
              <w:spacing w:line="360" w:lineRule="auto"/>
              <w:rPr>
                <w:rFonts w:ascii="宋体" w:hAnsi="宋体" w:eastAsia="宋体" w:cs="宋体"/>
                <w:color w:val="auto"/>
                <w:sz w:val="24"/>
                <w:szCs w:val="24"/>
              </w:rPr>
            </w:pPr>
            <w:r>
              <w:rPr>
                <w:rFonts w:hint="eastAsia" w:ascii="宋体" w:hAnsi="宋体" w:eastAsia="宋体" w:cs="宋体"/>
                <w:color w:val="auto"/>
                <w:sz w:val="24"/>
                <w:szCs w:val="24"/>
              </w:rPr>
              <w:t>口齿清晰，字音标准，声音圆润动听，理解感受准确，情绪自然积极，表达流畅，语言表现力好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88" w:hRule="atLeast"/>
        </w:trPr>
        <w:tc>
          <w:tcPr>
            <w:tcW w:w="939" w:type="dxa"/>
            <w:vAlign w:val="center"/>
          </w:tcPr>
          <w:p>
            <w:pPr>
              <w:adjustRightInd w:val="0"/>
              <w:snapToGrid w:val="0"/>
              <w:spacing w:line="360" w:lineRule="auto"/>
              <w:jc w:val="center"/>
              <w:rPr>
                <w:rFonts w:ascii="宋体" w:hAnsi="宋体" w:eastAsia="宋体" w:cs="宋体"/>
                <w:color w:val="auto"/>
                <w:sz w:val="24"/>
                <w:szCs w:val="24"/>
              </w:rPr>
            </w:pPr>
            <w:r>
              <w:rPr>
                <w:rFonts w:hint="eastAsia" w:ascii="宋体" w:hAnsi="宋体" w:eastAsia="宋体" w:cs="宋体"/>
                <w:color w:val="auto"/>
                <w:sz w:val="24"/>
                <w:szCs w:val="24"/>
              </w:rPr>
              <w:t>二等</w:t>
            </w:r>
          </w:p>
        </w:tc>
        <w:tc>
          <w:tcPr>
            <w:tcW w:w="1670" w:type="dxa"/>
            <w:vAlign w:val="center"/>
          </w:tcPr>
          <w:p>
            <w:pPr>
              <w:adjustRightInd w:val="0"/>
              <w:snapToGrid w:val="0"/>
              <w:spacing w:line="360" w:lineRule="auto"/>
              <w:jc w:val="center"/>
              <w:rPr>
                <w:rFonts w:ascii="宋体" w:hAnsi="宋体" w:eastAsia="宋体" w:cs="宋体"/>
                <w:color w:val="auto"/>
                <w:sz w:val="24"/>
                <w:szCs w:val="24"/>
              </w:rPr>
            </w:pPr>
            <w:r>
              <w:rPr>
                <w:rFonts w:hint="eastAsia" w:ascii="宋体" w:hAnsi="宋体" w:eastAsia="宋体" w:cs="宋体"/>
                <w:color w:val="auto"/>
                <w:sz w:val="24"/>
                <w:szCs w:val="24"/>
              </w:rPr>
              <w:t>15—17.9分</w:t>
            </w:r>
          </w:p>
        </w:tc>
        <w:tc>
          <w:tcPr>
            <w:tcW w:w="7126" w:type="dxa"/>
          </w:tcPr>
          <w:p>
            <w:pPr>
              <w:adjustRightInd w:val="0"/>
              <w:snapToGrid w:val="0"/>
              <w:spacing w:line="360" w:lineRule="auto"/>
              <w:rPr>
                <w:rFonts w:ascii="宋体" w:hAnsi="宋体" w:eastAsia="宋体" w:cs="宋体"/>
                <w:color w:val="auto"/>
                <w:sz w:val="24"/>
                <w:szCs w:val="24"/>
              </w:rPr>
            </w:pPr>
            <w:r>
              <w:rPr>
                <w:rFonts w:hint="eastAsia" w:ascii="宋体" w:hAnsi="宋体" w:eastAsia="宋体" w:cs="宋体"/>
                <w:color w:val="auto"/>
                <w:sz w:val="24"/>
                <w:szCs w:val="24"/>
              </w:rPr>
              <w:t>口齿清晰，字音较为标准，偶有方音语调，声音比较圆润，理解感受比较准确，状态比较积极，表达较为流畅，语言表现力较好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9" w:hRule="atLeast"/>
        </w:trPr>
        <w:tc>
          <w:tcPr>
            <w:tcW w:w="939" w:type="dxa"/>
            <w:vAlign w:val="center"/>
          </w:tcPr>
          <w:p>
            <w:pPr>
              <w:adjustRightInd w:val="0"/>
              <w:snapToGrid w:val="0"/>
              <w:spacing w:line="360" w:lineRule="auto"/>
              <w:jc w:val="center"/>
              <w:rPr>
                <w:rFonts w:ascii="宋体" w:hAnsi="宋体" w:eastAsia="宋体" w:cs="宋体"/>
                <w:color w:val="auto"/>
                <w:sz w:val="24"/>
                <w:szCs w:val="24"/>
              </w:rPr>
            </w:pPr>
            <w:r>
              <w:rPr>
                <w:rFonts w:hint="eastAsia" w:ascii="宋体" w:hAnsi="宋体" w:eastAsia="宋体" w:cs="宋体"/>
                <w:color w:val="auto"/>
                <w:sz w:val="24"/>
                <w:szCs w:val="24"/>
              </w:rPr>
              <w:t>三等</w:t>
            </w:r>
          </w:p>
        </w:tc>
        <w:tc>
          <w:tcPr>
            <w:tcW w:w="1670" w:type="dxa"/>
            <w:vAlign w:val="center"/>
          </w:tcPr>
          <w:p>
            <w:pPr>
              <w:adjustRightInd w:val="0"/>
              <w:snapToGrid w:val="0"/>
              <w:spacing w:line="360" w:lineRule="auto"/>
              <w:jc w:val="center"/>
              <w:rPr>
                <w:rFonts w:ascii="宋体" w:hAnsi="宋体" w:eastAsia="宋体" w:cs="宋体"/>
                <w:color w:val="auto"/>
                <w:sz w:val="24"/>
                <w:szCs w:val="24"/>
              </w:rPr>
            </w:pPr>
            <w:r>
              <w:rPr>
                <w:rFonts w:hint="eastAsia" w:ascii="宋体" w:hAnsi="宋体" w:eastAsia="宋体" w:cs="宋体"/>
                <w:color w:val="auto"/>
                <w:sz w:val="24"/>
                <w:szCs w:val="24"/>
              </w:rPr>
              <w:t>12－14.9分</w:t>
            </w:r>
          </w:p>
        </w:tc>
        <w:tc>
          <w:tcPr>
            <w:tcW w:w="7126" w:type="dxa"/>
          </w:tcPr>
          <w:p>
            <w:pPr>
              <w:adjustRightInd w:val="0"/>
              <w:snapToGrid w:val="0"/>
              <w:spacing w:line="360" w:lineRule="auto"/>
              <w:rPr>
                <w:rFonts w:ascii="宋体" w:hAnsi="宋体" w:eastAsia="宋体" w:cs="宋体"/>
                <w:color w:val="auto"/>
                <w:sz w:val="24"/>
                <w:szCs w:val="24"/>
              </w:rPr>
            </w:pPr>
            <w:r>
              <w:rPr>
                <w:rFonts w:hint="eastAsia" w:ascii="宋体" w:hAnsi="宋体" w:eastAsia="宋体" w:cs="宋体"/>
                <w:color w:val="auto"/>
                <w:sz w:val="24"/>
                <w:szCs w:val="24"/>
              </w:rPr>
              <w:t>口齿不清，方音语调比较明显，对文稿内容理解基本清楚，状态不积极，见字生情，表达不够流畅，语言表现力一般</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8" w:hRule="atLeast"/>
        </w:trPr>
        <w:tc>
          <w:tcPr>
            <w:tcW w:w="939" w:type="dxa"/>
            <w:vAlign w:val="center"/>
          </w:tcPr>
          <w:p>
            <w:pPr>
              <w:adjustRightInd w:val="0"/>
              <w:snapToGrid w:val="0"/>
              <w:spacing w:line="360" w:lineRule="auto"/>
              <w:jc w:val="center"/>
              <w:rPr>
                <w:rFonts w:ascii="宋体" w:hAnsi="宋体" w:eastAsia="宋体" w:cs="宋体"/>
                <w:color w:val="auto"/>
                <w:sz w:val="24"/>
                <w:szCs w:val="24"/>
              </w:rPr>
            </w:pPr>
            <w:r>
              <w:rPr>
                <w:rFonts w:hint="eastAsia" w:ascii="宋体" w:hAnsi="宋体" w:eastAsia="宋体" w:cs="宋体"/>
                <w:color w:val="auto"/>
                <w:sz w:val="24"/>
                <w:szCs w:val="24"/>
              </w:rPr>
              <w:t>四等</w:t>
            </w:r>
          </w:p>
        </w:tc>
        <w:tc>
          <w:tcPr>
            <w:tcW w:w="1670" w:type="dxa"/>
            <w:vAlign w:val="center"/>
          </w:tcPr>
          <w:p>
            <w:pPr>
              <w:adjustRightInd w:val="0"/>
              <w:snapToGrid w:val="0"/>
              <w:spacing w:line="360" w:lineRule="auto"/>
              <w:jc w:val="center"/>
              <w:rPr>
                <w:rFonts w:ascii="宋体" w:hAnsi="宋体" w:eastAsia="宋体" w:cs="宋体"/>
                <w:color w:val="auto"/>
                <w:sz w:val="24"/>
                <w:szCs w:val="24"/>
              </w:rPr>
            </w:pPr>
            <w:r>
              <w:rPr>
                <w:rFonts w:hint="eastAsia" w:ascii="宋体" w:hAnsi="宋体" w:eastAsia="宋体" w:cs="宋体"/>
                <w:color w:val="auto"/>
                <w:sz w:val="24"/>
                <w:szCs w:val="24"/>
              </w:rPr>
              <w:t>11分及以下</w:t>
            </w:r>
          </w:p>
        </w:tc>
        <w:tc>
          <w:tcPr>
            <w:tcW w:w="7126" w:type="dxa"/>
          </w:tcPr>
          <w:p>
            <w:pPr>
              <w:adjustRightInd w:val="0"/>
              <w:snapToGrid w:val="0"/>
              <w:spacing w:line="360" w:lineRule="auto"/>
              <w:rPr>
                <w:rFonts w:ascii="宋体" w:hAnsi="宋体" w:eastAsia="宋体" w:cs="宋体"/>
                <w:color w:val="auto"/>
                <w:sz w:val="24"/>
                <w:szCs w:val="24"/>
              </w:rPr>
            </w:pPr>
            <w:r>
              <w:rPr>
                <w:rFonts w:hint="eastAsia" w:ascii="宋体" w:hAnsi="宋体" w:eastAsia="宋体" w:cs="宋体"/>
                <w:color w:val="auto"/>
                <w:sz w:val="24"/>
                <w:szCs w:val="24"/>
              </w:rPr>
              <w:t>口齿不清，有很重的方言，对文稿内容理解不清，蹦字，表达不流畅，整体状态呆板不自然，语言表现力较差</w:t>
            </w:r>
          </w:p>
        </w:tc>
      </w:tr>
    </w:tbl>
    <w:p>
      <w:pPr>
        <w:adjustRightInd w:val="0"/>
        <w:snapToGrid w:val="0"/>
        <w:spacing w:line="360" w:lineRule="auto"/>
        <w:ind w:firstLine="480" w:firstLineChars="200"/>
        <w:rPr>
          <w:rFonts w:ascii="宋体" w:hAnsi="宋体" w:eastAsia="宋体" w:cs="宋体"/>
          <w:color w:val="auto"/>
          <w:sz w:val="24"/>
          <w:szCs w:val="24"/>
        </w:rPr>
      </w:pPr>
      <w:r>
        <w:rPr>
          <w:rFonts w:hint="eastAsia" w:ascii="宋体" w:hAnsi="宋体" w:eastAsia="宋体" w:cs="宋体"/>
          <w:color w:val="auto"/>
          <w:sz w:val="24"/>
          <w:szCs w:val="24"/>
        </w:rPr>
        <w:t>（三）即兴主持（30分）</w:t>
      </w:r>
    </w:p>
    <w:p>
      <w:pPr>
        <w:adjustRightInd w:val="0"/>
        <w:snapToGrid w:val="0"/>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考察考生的发散性思维、汉语普通话综合运用、交流语样态、话题表达及话题驾驭等能力。要求思维活跃、主题明确、内容新颖、具有个性，语音准确清晰，表达自然流畅。旨在评判其是否具有学习播音与主持专业的现场即兴语言表达能力及相应的综合潜质。</w:t>
      </w:r>
    </w:p>
    <w:p>
      <w:pPr>
        <w:adjustRightInd w:val="0"/>
        <w:snapToGrid w:val="0"/>
        <w:spacing w:line="360" w:lineRule="auto"/>
        <w:rPr>
          <w:rFonts w:ascii="宋体" w:hAnsi="宋体" w:eastAsia="宋体" w:cs="宋体"/>
          <w:color w:val="auto"/>
          <w:sz w:val="24"/>
          <w:szCs w:val="24"/>
        </w:rPr>
      </w:pPr>
      <w:r>
        <w:rPr>
          <w:rFonts w:hint="eastAsia" w:ascii="宋体" w:hAnsi="宋体" w:eastAsia="宋体" w:cs="宋体"/>
          <w:color w:val="auto"/>
          <w:sz w:val="24"/>
          <w:szCs w:val="24"/>
        </w:rPr>
        <w:t>评分等级：</w:t>
      </w:r>
    </w:p>
    <w:tbl>
      <w:tblPr>
        <w:tblStyle w:val="2"/>
        <w:tblW w:w="4947"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95"/>
        <w:gridCol w:w="1937"/>
        <w:gridCol w:w="691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3" w:hRule="atLeast"/>
        </w:trPr>
        <w:tc>
          <w:tcPr>
            <w:tcW w:w="458" w:type="pct"/>
            <w:vAlign w:val="center"/>
          </w:tcPr>
          <w:p>
            <w:pPr>
              <w:adjustRightInd w:val="0"/>
              <w:snapToGrid w:val="0"/>
              <w:spacing w:line="360" w:lineRule="auto"/>
              <w:jc w:val="center"/>
              <w:rPr>
                <w:rFonts w:ascii="宋体" w:hAnsi="宋体" w:eastAsia="宋体" w:cs="宋体"/>
                <w:b/>
                <w:color w:val="auto"/>
                <w:sz w:val="24"/>
                <w:szCs w:val="24"/>
              </w:rPr>
            </w:pPr>
            <w:r>
              <w:rPr>
                <w:rFonts w:hint="eastAsia" w:ascii="宋体" w:hAnsi="宋体" w:eastAsia="宋体" w:cs="宋体"/>
                <w:b/>
                <w:color w:val="auto"/>
                <w:sz w:val="24"/>
                <w:szCs w:val="24"/>
              </w:rPr>
              <w:t>等级</w:t>
            </w:r>
          </w:p>
        </w:tc>
        <w:tc>
          <w:tcPr>
            <w:tcW w:w="993" w:type="pct"/>
            <w:vAlign w:val="center"/>
          </w:tcPr>
          <w:p>
            <w:pPr>
              <w:adjustRightInd w:val="0"/>
              <w:snapToGrid w:val="0"/>
              <w:spacing w:line="360" w:lineRule="auto"/>
              <w:jc w:val="center"/>
              <w:rPr>
                <w:rFonts w:ascii="宋体" w:hAnsi="宋体" w:eastAsia="宋体" w:cs="宋体"/>
                <w:b/>
                <w:color w:val="auto"/>
                <w:sz w:val="24"/>
                <w:szCs w:val="24"/>
              </w:rPr>
            </w:pPr>
            <w:r>
              <w:rPr>
                <w:rFonts w:hint="eastAsia" w:ascii="宋体" w:hAnsi="宋体" w:eastAsia="宋体" w:cs="宋体"/>
                <w:b/>
                <w:color w:val="auto"/>
                <w:sz w:val="24"/>
                <w:szCs w:val="24"/>
              </w:rPr>
              <w:t>分数</w:t>
            </w:r>
          </w:p>
        </w:tc>
        <w:tc>
          <w:tcPr>
            <w:tcW w:w="3547" w:type="pct"/>
            <w:vAlign w:val="center"/>
          </w:tcPr>
          <w:p>
            <w:pPr>
              <w:adjustRightInd w:val="0"/>
              <w:snapToGrid w:val="0"/>
              <w:spacing w:line="360" w:lineRule="auto"/>
              <w:jc w:val="center"/>
              <w:rPr>
                <w:rFonts w:ascii="宋体" w:hAnsi="宋体" w:eastAsia="宋体" w:cs="宋体"/>
                <w:b/>
                <w:color w:val="auto"/>
                <w:sz w:val="24"/>
                <w:szCs w:val="24"/>
              </w:rPr>
            </w:pPr>
            <w:r>
              <w:rPr>
                <w:rFonts w:hint="eastAsia" w:ascii="宋体" w:hAnsi="宋体" w:eastAsia="宋体" w:cs="宋体"/>
                <w:b/>
                <w:color w:val="auto"/>
                <w:sz w:val="24"/>
                <w:szCs w:val="24"/>
              </w:rPr>
              <w:t>评分标准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6" w:hRule="atLeast"/>
        </w:trPr>
        <w:tc>
          <w:tcPr>
            <w:tcW w:w="458" w:type="pct"/>
            <w:vAlign w:val="center"/>
          </w:tcPr>
          <w:p>
            <w:pPr>
              <w:adjustRightInd w:val="0"/>
              <w:snapToGrid w:val="0"/>
              <w:spacing w:line="360" w:lineRule="auto"/>
              <w:jc w:val="center"/>
              <w:rPr>
                <w:rFonts w:ascii="宋体" w:hAnsi="宋体" w:eastAsia="宋体" w:cs="宋体"/>
                <w:color w:val="auto"/>
                <w:sz w:val="24"/>
                <w:szCs w:val="24"/>
              </w:rPr>
            </w:pPr>
            <w:r>
              <w:rPr>
                <w:rFonts w:hint="eastAsia" w:ascii="宋体" w:hAnsi="宋体" w:eastAsia="宋体" w:cs="宋体"/>
                <w:color w:val="auto"/>
                <w:sz w:val="24"/>
                <w:szCs w:val="24"/>
              </w:rPr>
              <w:t>一等</w:t>
            </w:r>
          </w:p>
        </w:tc>
        <w:tc>
          <w:tcPr>
            <w:tcW w:w="993" w:type="pct"/>
            <w:vAlign w:val="center"/>
          </w:tcPr>
          <w:p>
            <w:pPr>
              <w:adjustRightInd w:val="0"/>
              <w:snapToGrid w:val="0"/>
              <w:spacing w:line="360" w:lineRule="auto"/>
              <w:jc w:val="center"/>
              <w:rPr>
                <w:rFonts w:ascii="宋体" w:hAnsi="宋体" w:eastAsia="宋体" w:cs="宋体"/>
                <w:color w:val="auto"/>
                <w:sz w:val="24"/>
                <w:szCs w:val="24"/>
              </w:rPr>
            </w:pPr>
            <w:r>
              <w:rPr>
                <w:rFonts w:hint="eastAsia" w:ascii="宋体" w:hAnsi="宋体" w:eastAsia="宋体" w:cs="宋体"/>
                <w:color w:val="auto"/>
                <w:sz w:val="24"/>
                <w:szCs w:val="24"/>
              </w:rPr>
              <w:t>27—30分</w:t>
            </w:r>
          </w:p>
        </w:tc>
        <w:tc>
          <w:tcPr>
            <w:tcW w:w="3547" w:type="pct"/>
            <w:vAlign w:val="center"/>
          </w:tcPr>
          <w:p>
            <w:pPr>
              <w:adjustRightInd w:val="0"/>
              <w:snapToGrid w:val="0"/>
              <w:spacing w:line="360" w:lineRule="auto"/>
              <w:jc w:val="left"/>
              <w:rPr>
                <w:rFonts w:ascii="宋体" w:hAnsi="宋体" w:eastAsia="宋体" w:cs="宋体"/>
                <w:color w:val="auto"/>
                <w:sz w:val="24"/>
                <w:szCs w:val="24"/>
              </w:rPr>
            </w:pPr>
            <w:r>
              <w:rPr>
                <w:rFonts w:hint="eastAsia" w:ascii="宋体" w:hAnsi="宋体" w:eastAsia="宋体" w:cs="宋体"/>
                <w:color w:val="auto"/>
                <w:sz w:val="24"/>
                <w:szCs w:val="24"/>
              </w:rPr>
              <w:t>发散思维活跃，有个性，应变能力强，主题突出，表意明确，逻辑清晰，表达流畅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6" w:hRule="atLeast"/>
        </w:trPr>
        <w:tc>
          <w:tcPr>
            <w:tcW w:w="458" w:type="pct"/>
            <w:vAlign w:val="center"/>
          </w:tcPr>
          <w:p>
            <w:pPr>
              <w:adjustRightInd w:val="0"/>
              <w:snapToGrid w:val="0"/>
              <w:spacing w:line="360" w:lineRule="auto"/>
              <w:jc w:val="center"/>
              <w:rPr>
                <w:rFonts w:ascii="宋体" w:hAnsi="宋体" w:eastAsia="宋体" w:cs="宋体"/>
                <w:color w:val="auto"/>
                <w:sz w:val="24"/>
                <w:szCs w:val="24"/>
              </w:rPr>
            </w:pPr>
            <w:r>
              <w:rPr>
                <w:rFonts w:hint="eastAsia" w:ascii="宋体" w:hAnsi="宋体" w:eastAsia="宋体" w:cs="宋体"/>
                <w:color w:val="auto"/>
                <w:sz w:val="24"/>
                <w:szCs w:val="24"/>
              </w:rPr>
              <w:t>二等</w:t>
            </w:r>
          </w:p>
        </w:tc>
        <w:tc>
          <w:tcPr>
            <w:tcW w:w="993" w:type="pct"/>
            <w:vAlign w:val="center"/>
          </w:tcPr>
          <w:p>
            <w:pPr>
              <w:adjustRightInd w:val="0"/>
              <w:snapToGrid w:val="0"/>
              <w:spacing w:line="360" w:lineRule="auto"/>
              <w:jc w:val="center"/>
              <w:rPr>
                <w:rFonts w:ascii="宋体" w:hAnsi="宋体" w:eastAsia="宋体" w:cs="宋体"/>
                <w:color w:val="auto"/>
                <w:sz w:val="24"/>
                <w:szCs w:val="24"/>
              </w:rPr>
            </w:pPr>
            <w:r>
              <w:rPr>
                <w:rFonts w:hint="eastAsia" w:ascii="宋体" w:hAnsi="宋体" w:eastAsia="宋体" w:cs="宋体"/>
                <w:color w:val="auto"/>
                <w:sz w:val="24"/>
                <w:szCs w:val="24"/>
              </w:rPr>
              <w:t>22.5—26.9分</w:t>
            </w:r>
          </w:p>
        </w:tc>
        <w:tc>
          <w:tcPr>
            <w:tcW w:w="3547" w:type="pct"/>
            <w:vAlign w:val="center"/>
          </w:tcPr>
          <w:p>
            <w:pPr>
              <w:adjustRightInd w:val="0"/>
              <w:snapToGrid w:val="0"/>
              <w:spacing w:line="360" w:lineRule="auto"/>
              <w:jc w:val="left"/>
              <w:rPr>
                <w:rFonts w:ascii="宋体" w:hAnsi="宋体" w:eastAsia="宋体" w:cs="宋体"/>
                <w:color w:val="auto"/>
                <w:sz w:val="24"/>
                <w:szCs w:val="24"/>
              </w:rPr>
            </w:pPr>
            <w:r>
              <w:rPr>
                <w:rFonts w:hint="eastAsia" w:ascii="宋体" w:hAnsi="宋体" w:eastAsia="宋体" w:cs="宋体"/>
                <w:color w:val="auto"/>
                <w:sz w:val="24"/>
                <w:szCs w:val="24"/>
              </w:rPr>
              <w:t>具有较好的发散思维能力与应变能力，主题基本清晰，表意清楚，逻辑比较清晰，表达基本流畅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9" w:hRule="atLeast"/>
        </w:trPr>
        <w:tc>
          <w:tcPr>
            <w:tcW w:w="458" w:type="pct"/>
            <w:vAlign w:val="center"/>
          </w:tcPr>
          <w:p>
            <w:pPr>
              <w:adjustRightInd w:val="0"/>
              <w:snapToGrid w:val="0"/>
              <w:spacing w:line="360" w:lineRule="auto"/>
              <w:jc w:val="center"/>
              <w:rPr>
                <w:rFonts w:ascii="宋体" w:hAnsi="宋体" w:eastAsia="宋体" w:cs="宋体"/>
                <w:color w:val="auto"/>
                <w:sz w:val="24"/>
                <w:szCs w:val="24"/>
              </w:rPr>
            </w:pPr>
            <w:r>
              <w:rPr>
                <w:rFonts w:hint="eastAsia" w:ascii="宋体" w:hAnsi="宋体" w:eastAsia="宋体" w:cs="宋体"/>
                <w:color w:val="auto"/>
                <w:sz w:val="24"/>
                <w:szCs w:val="24"/>
              </w:rPr>
              <w:t>三等</w:t>
            </w:r>
          </w:p>
        </w:tc>
        <w:tc>
          <w:tcPr>
            <w:tcW w:w="993" w:type="pct"/>
            <w:vAlign w:val="center"/>
          </w:tcPr>
          <w:p>
            <w:pPr>
              <w:adjustRightInd w:val="0"/>
              <w:snapToGrid w:val="0"/>
              <w:spacing w:line="360" w:lineRule="auto"/>
              <w:jc w:val="center"/>
              <w:rPr>
                <w:rFonts w:ascii="宋体" w:hAnsi="宋体" w:eastAsia="宋体" w:cs="宋体"/>
                <w:color w:val="auto"/>
                <w:sz w:val="24"/>
                <w:szCs w:val="24"/>
              </w:rPr>
            </w:pPr>
            <w:r>
              <w:rPr>
                <w:rFonts w:hint="eastAsia" w:ascii="宋体" w:hAnsi="宋体" w:eastAsia="宋体" w:cs="宋体"/>
                <w:color w:val="auto"/>
                <w:sz w:val="24"/>
                <w:szCs w:val="24"/>
              </w:rPr>
              <w:t>18－22.4分</w:t>
            </w:r>
          </w:p>
        </w:tc>
        <w:tc>
          <w:tcPr>
            <w:tcW w:w="3547" w:type="pct"/>
            <w:vAlign w:val="center"/>
          </w:tcPr>
          <w:p>
            <w:pPr>
              <w:adjustRightInd w:val="0"/>
              <w:snapToGrid w:val="0"/>
              <w:spacing w:line="360" w:lineRule="auto"/>
              <w:jc w:val="left"/>
              <w:rPr>
                <w:rFonts w:ascii="宋体" w:hAnsi="宋体" w:eastAsia="宋体" w:cs="宋体"/>
                <w:color w:val="auto"/>
                <w:sz w:val="24"/>
                <w:szCs w:val="24"/>
              </w:rPr>
            </w:pPr>
            <w:r>
              <w:rPr>
                <w:rFonts w:hint="eastAsia" w:ascii="宋体" w:hAnsi="宋体" w:eastAsia="宋体" w:cs="宋体"/>
                <w:color w:val="auto"/>
                <w:sz w:val="21"/>
                <w:szCs w:val="21"/>
              </w:rPr>
              <w:t>发散思维与应变能力一般，主题比较清晰，表意较清楚，表达欠流畅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1" w:hRule="atLeast"/>
        </w:trPr>
        <w:tc>
          <w:tcPr>
            <w:tcW w:w="458" w:type="pct"/>
            <w:vAlign w:val="center"/>
          </w:tcPr>
          <w:p>
            <w:pPr>
              <w:adjustRightInd w:val="0"/>
              <w:snapToGrid w:val="0"/>
              <w:spacing w:line="360" w:lineRule="auto"/>
              <w:jc w:val="center"/>
              <w:rPr>
                <w:rFonts w:ascii="宋体" w:hAnsi="宋体" w:eastAsia="宋体" w:cs="宋体"/>
                <w:color w:val="auto"/>
                <w:sz w:val="24"/>
                <w:szCs w:val="24"/>
              </w:rPr>
            </w:pPr>
            <w:r>
              <w:rPr>
                <w:rFonts w:hint="eastAsia" w:ascii="宋体" w:hAnsi="宋体" w:eastAsia="宋体" w:cs="宋体"/>
                <w:color w:val="auto"/>
                <w:sz w:val="24"/>
                <w:szCs w:val="24"/>
              </w:rPr>
              <w:t>四等</w:t>
            </w:r>
          </w:p>
        </w:tc>
        <w:tc>
          <w:tcPr>
            <w:tcW w:w="993" w:type="pct"/>
            <w:vAlign w:val="center"/>
          </w:tcPr>
          <w:p>
            <w:pPr>
              <w:adjustRightInd w:val="0"/>
              <w:snapToGrid w:val="0"/>
              <w:spacing w:line="360" w:lineRule="auto"/>
              <w:jc w:val="center"/>
              <w:rPr>
                <w:rFonts w:ascii="宋体" w:hAnsi="宋体" w:eastAsia="宋体" w:cs="宋体"/>
                <w:color w:val="auto"/>
                <w:sz w:val="24"/>
                <w:szCs w:val="24"/>
              </w:rPr>
            </w:pPr>
            <w:r>
              <w:rPr>
                <w:rFonts w:hint="eastAsia" w:ascii="宋体" w:hAnsi="宋体" w:eastAsia="宋体" w:cs="宋体"/>
                <w:color w:val="auto"/>
                <w:sz w:val="24"/>
                <w:szCs w:val="24"/>
              </w:rPr>
              <w:t>17分及以下</w:t>
            </w:r>
          </w:p>
        </w:tc>
        <w:tc>
          <w:tcPr>
            <w:tcW w:w="3547" w:type="pct"/>
            <w:vAlign w:val="center"/>
          </w:tcPr>
          <w:p>
            <w:pPr>
              <w:adjustRightInd w:val="0"/>
              <w:snapToGrid w:val="0"/>
              <w:spacing w:line="360" w:lineRule="auto"/>
              <w:jc w:val="left"/>
              <w:rPr>
                <w:rFonts w:ascii="宋体" w:hAnsi="宋体" w:eastAsia="宋体" w:cs="宋体"/>
                <w:color w:val="auto"/>
                <w:sz w:val="24"/>
                <w:szCs w:val="24"/>
              </w:rPr>
            </w:pPr>
            <w:r>
              <w:rPr>
                <w:rFonts w:hint="eastAsia" w:ascii="宋体" w:hAnsi="宋体" w:eastAsia="宋体" w:cs="宋体"/>
                <w:color w:val="auto"/>
                <w:sz w:val="24"/>
                <w:szCs w:val="24"/>
              </w:rPr>
              <w:t>发散思维与应变能力较差，主题混乱，表意模糊，表达不流畅</w:t>
            </w:r>
          </w:p>
        </w:tc>
      </w:tr>
    </w:tbl>
    <w:p>
      <w:pPr>
        <w:adjustRightInd w:val="0"/>
        <w:snapToGrid w:val="0"/>
        <w:spacing w:line="360" w:lineRule="auto"/>
        <w:ind w:firstLine="480" w:firstLineChars="200"/>
        <w:rPr>
          <w:rFonts w:ascii="宋体" w:hAnsi="宋体" w:eastAsia="宋体" w:cs="宋体"/>
          <w:color w:val="auto"/>
          <w:sz w:val="24"/>
          <w:szCs w:val="24"/>
        </w:rPr>
      </w:pPr>
      <w:r>
        <w:rPr>
          <w:rFonts w:hint="eastAsia" w:ascii="宋体" w:hAnsi="宋体" w:eastAsia="宋体" w:cs="宋体"/>
          <w:color w:val="auto"/>
          <w:sz w:val="24"/>
          <w:szCs w:val="24"/>
        </w:rPr>
        <w:t>（四）才艺展示（10分）</w:t>
      </w:r>
    </w:p>
    <w:p>
      <w:pPr>
        <w:widowControl/>
        <w:spacing w:line="360" w:lineRule="auto"/>
        <w:ind w:firstLine="480" w:firstLineChars="200"/>
        <w:rPr>
          <w:rFonts w:ascii="宋体" w:hAnsi="宋体" w:eastAsia="宋体" w:cs="宋体"/>
          <w:color w:val="auto"/>
          <w:sz w:val="24"/>
          <w:szCs w:val="24"/>
        </w:rPr>
      </w:pPr>
      <w:r>
        <w:rPr>
          <w:rFonts w:hint="eastAsia" w:ascii="宋体" w:hAnsi="宋体" w:eastAsia="宋体" w:cs="宋体"/>
          <w:color w:val="auto"/>
          <w:sz w:val="24"/>
          <w:szCs w:val="24"/>
        </w:rPr>
        <w:t>考察考生是否具备艺术感悟能力。</w:t>
      </w:r>
    </w:p>
    <w:p>
      <w:pPr>
        <w:widowControl/>
        <w:spacing w:line="360" w:lineRule="auto"/>
        <w:ind w:firstLine="480" w:firstLineChars="200"/>
        <w:rPr>
          <w:rFonts w:ascii="宋体" w:hAnsi="宋体" w:eastAsia="宋体" w:cs="宋体"/>
          <w:color w:val="auto"/>
          <w:sz w:val="24"/>
          <w:szCs w:val="24"/>
        </w:rPr>
      </w:pPr>
      <w:r>
        <w:rPr>
          <w:rFonts w:hint="eastAsia" w:ascii="宋体" w:hAnsi="宋体" w:eastAsia="宋体" w:cs="宋体"/>
          <w:color w:val="auto"/>
          <w:sz w:val="24"/>
          <w:szCs w:val="24"/>
        </w:rPr>
        <w:t>2考试形式及要求</w:t>
      </w:r>
    </w:p>
    <w:p>
      <w:pPr>
        <w:widowControl/>
        <w:spacing w:line="360" w:lineRule="auto"/>
        <w:ind w:firstLine="480" w:firstLineChars="200"/>
        <w:rPr>
          <w:rFonts w:hint="eastAsia" w:ascii="宋体" w:hAnsi="宋体" w:eastAsia="宋体" w:cs="宋体"/>
          <w:color w:val="auto"/>
          <w:sz w:val="24"/>
          <w:szCs w:val="24"/>
          <w:lang w:eastAsia="zh-CN"/>
        </w:rPr>
      </w:pPr>
      <w:r>
        <w:rPr>
          <w:rFonts w:hint="eastAsia" w:ascii="宋体" w:hAnsi="宋体" w:eastAsia="宋体" w:cs="宋体"/>
          <w:color w:val="auto"/>
          <w:sz w:val="24"/>
          <w:szCs w:val="24"/>
        </w:rPr>
        <w:t>根据自己的才艺展示，认清自己的能力，清晰的评判自己，要求考察考生的综合素质和对艺术的理解、把握能力</w:t>
      </w:r>
      <w:r>
        <w:rPr>
          <w:rFonts w:hint="eastAsia" w:ascii="宋体" w:hAnsi="宋体" w:eastAsia="宋体" w:cs="宋体"/>
          <w:color w:val="auto"/>
          <w:sz w:val="24"/>
          <w:szCs w:val="24"/>
          <w:lang w:eastAsia="zh-CN"/>
        </w:rPr>
        <w:t>。</w:t>
      </w:r>
    </w:p>
    <w:p>
      <w:pPr>
        <w:adjustRightInd w:val="0"/>
        <w:snapToGrid w:val="0"/>
        <w:spacing w:line="360" w:lineRule="auto"/>
        <w:ind w:firstLine="480" w:firstLineChars="200"/>
        <w:rPr>
          <w:rFonts w:ascii="宋体" w:hAnsi="宋体" w:eastAsia="宋体" w:cs="宋体"/>
          <w:color w:val="auto"/>
          <w:sz w:val="24"/>
          <w:szCs w:val="24"/>
        </w:rPr>
      </w:pPr>
      <w:r>
        <w:rPr>
          <w:rFonts w:hint="eastAsia" w:ascii="宋体" w:hAnsi="宋体" w:eastAsia="宋体" w:cs="宋体"/>
          <w:color w:val="auto"/>
          <w:sz w:val="24"/>
          <w:szCs w:val="24"/>
        </w:rPr>
        <w:t>评分等级：</w:t>
      </w:r>
    </w:p>
    <w:tbl>
      <w:tblPr>
        <w:tblStyle w:val="2"/>
        <w:tblW w:w="4951"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33"/>
        <w:gridCol w:w="1784"/>
        <w:gridCol w:w="704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1" w:hRule="atLeast"/>
        </w:trPr>
        <w:tc>
          <w:tcPr>
            <w:tcW w:w="478" w:type="pct"/>
            <w:vAlign w:val="center"/>
          </w:tcPr>
          <w:p>
            <w:pPr>
              <w:adjustRightInd w:val="0"/>
              <w:snapToGrid w:val="0"/>
              <w:spacing w:line="360" w:lineRule="auto"/>
              <w:jc w:val="center"/>
              <w:rPr>
                <w:rFonts w:ascii="宋体" w:hAnsi="宋体" w:eastAsia="宋体" w:cs="宋体"/>
                <w:b/>
                <w:color w:val="auto"/>
                <w:sz w:val="24"/>
                <w:szCs w:val="24"/>
              </w:rPr>
            </w:pPr>
            <w:r>
              <w:rPr>
                <w:rFonts w:hint="eastAsia" w:ascii="宋体" w:hAnsi="宋体" w:eastAsia="宋体" w:cs="宋体"/>
                <w:b/>
                <w:color w:val="auto"/>
                <w:sz w:val="24"/>
                <w:szCs w:val="24"/>
              </w:rPr>
              <w:t>等级</w:t>
            </w:r>
          </w:p>
        </w:tc>
        <w:tc>
          <w:tcPr>
            <w:tcW w:w="914" w:type="pct"/>
            <w:vAlign w:val="center"/>
          </w:tcPr>
          <w:p>
            <w:pPr>
              <w:adjustRightInd w:val="0"/>
              <w:snapToGrid w:val="0"/>
              <w:spacing w:line="360" w:lineRule="auto"/>
              <w:jc w:val="center"/>
              <w:rPr>
                <w:rFonts w:ascii="宋体" w:hAnsi="宋体" w:eastAsia="宋体" w:cs="宋体"/>
                <w:b/>
                <w:color w:val="auto"/>
                <w:sz w:val="24"/>
                <w:szCs w:val="24"/>
              </w:rPr>
            </w:pPr>
            <w:r>
              <w:rPr>
                <w:rFonts w:hint="eastAsia" w:ascii="宋体" w:hAnsi="宋体" w:eastAsia="宋体" w:cs="宋体"/>
                <w:b/>
                <w:color w:val="auto"/>
                <w:sz w:val="24"/>
                <w:szCs w:val="24"/>
              </w:rPr>
              <w:t>分数</w:t>
            </w:r>
          </w:p>
        </w:tc>
        <w:tc>
          <w:tcPr>
            <w:tcW w:w="3606" w:type="pct"/>
            <w:vAlign w:val="center"/>
          </w:tcPr>
          <w:p>
            <w:pPr>
              <w:adjustRightInd w:val="0"/>
              <w:snapToGrid w:val="0"/>
              <w:spacing w:line="360" w:lineRule="auto"/>
              <w:jc w:val="center"/>
              <w:rPr>
                <w:rFonts w:ascii="宋体" w:hAnsi="宋体" w:eastAsia="宋体" w:cs="宋体"/>
                <w:b/>
                <w:color w:val="auto"/>
                <w:sz w:val="24"/>
                <w:szCs w:val="24"/>
              </w:rPr>
            </w:pPr>
            <w:r>
              <w:rPr>
                <w:rFonts w:hint="eastAsia" w:ascii="宋体" w:hAnsi="宋体" w:eastAsia="宋体" w:cs="宋体"/>
                <w:b/>
                <w:color w:val="auto"/>
                <w:sz w:val="24"/>
                <w:szCs w:val="24"/>
              </w:rPr>
              <w:t>评分标准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1" w:hRule="atLeast"/>
        </w:trPr>
        <w:tc>
          <w:tcPr>
            <w:tcW w:w="478" w:type="pct"/>
            <w:vAlign w:val="center"/>
          </w:tcPr>
          <w:p>
            <w:pPr>
              <w:adjustRightInd w:val="0"/>
              <w:snapToGrid w:val="0"/>
              <w:spacing w:line="360" w:lineRule="auto"/>
              <w:jc w:val="center"/>
              <w:rPr>
                <w:rFonts w:ascii="宋体" w:hAnsi="宋体" w:eastAsia="宋体" w:cs="宋体"/>
                <w:color w:val="auto"/>
                <w:sz w:val="24"/>
                <w:szCs w:val="24"/>
              </w:rPr>
            </w:pPr>
            <w:r>
              <w:rPr>
                <w:rFonts w:hint="eastAsia" w:ascii="宋体" w:hAnsi="宋体" w:eastAsia="宋体" w:cs="宋体"/>
                <w:color w:val="auto"/>
                <w:sz w:val="24"/>
                <w:szCs w:val="24"/>
              </w:rPr>
              <w:t>一等</w:t>
            </w:r>
          </w:p>
        </w:tc>
        <w:tc>
          <w:tcPr>
            <w:tcW w:w="914" w:type="pct"/>
            <w:vAlign w:val="center"/>
          </w:tcPr>
          <w:p>
            <w:pPr>
              <w:adjustRightInd w:val="0"/>
              <w:snapToGrid w:val="0"/>
              <w:spacing w:line="360" w:lineRule="auto"/>
              <w:jc w:val="center"/>
              <w:rPr>
                <w:rFonts w:ascii="宋体" w:hAnsi="宋体" w:eastAsia="宋体" w:cs="宋体"/>
                <w:color w:val="auto"/>
                <w:sz w:val="24"/>
                <w:szCs w:val="24"/>
              </w:rPr>
            </w:pPr>
            <w:r>
              <w:rPr>
                <w:rFonts w:hint="eastAsia" w:ascii="宋体" w:hAnsi="宋体" w:eastAsia="宋体" w:cs="宋体"/>
                <w:color w:val="auto"/>
                <w:sz w:val="24"/>
                <w:szCs w:val="24"/>
              </w:rPr>
              <w:t>9—10分</w:t>
            </w:r>
          </w:p>
        </w:tc>
        <w:tc>
          <w:tcPr>
            <w:tcW w:w="3606" w:type="pct"/>
            <w:vAlign w:val="center"/>
          </w:tcPr>
          <w:p>
            <w:pPr>
              <w:adjustRightInd w:val="0"/>
              <w:snapToGrid w:val="0"/>
              <w:spacing w:line="360" w:lineRule="auto"/>
              <w:jc w:val="left"/>
              <w:rPr>
                <w:rFonts w:ascii="宋体" w:hAnsi="宋体" w:eastAsia="宋体" w:cs="宋体"/>
                <w:color w:val="auto"/>
                <w:sz w:val="24"/>
                <w:szCs w:val="24"/>
              </w:rPr>
            </w:pPr>
            <w:r>
              <w:rPr>
                <w:rFonts w:hint="eastAsia" w:ascii="宋体" w:hAnsi="宋体" w:eastAsia="宋体" w:cs="宋体"/>
                <w:color w:val="auto"/>
                <w:sz w:val="24"/>
                <w:szCs w:val="24"/>
              </w:rPr>
              <w:t>能歌善舞，吹拉弹唱娴熟，能准确地通过艺术形式表达情感。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2" w:hRule="atLeast"/>
        </w:trPr>
        <w:tc>
          <w:tcPr>
            <w:tcW w:w="478" w:type="pct"/>
            <w:vAlign w:val="center"/>
          </w:tcPr>
          <w:p>
            <w:pPr>
              <w:adjustRightInd w:val="0"/>
              <w:snapToGrid w:val="0"/>
              <w:spacing w:line="360" w:lineRule="auto"/>
              <w:jc w:val="center"/>
              <w:rPr>
                <w:rFonts w:ascii="宋体" w:hAnsi="宋体" w:eastAsia="宋体" w:cs="宋体"/>
                <w:color w:val="auto"/>
                <w:sz w:val="24"/>
                <w:szCs w:val="24"/>
              </w:rPr>
            </w:pPr>
            <w:r>
              <w:rPr>
                <w:rFonts w:hint="eastAsia" w:ascii="宋体" w:hAnsi="宋体" w:eastAsia="宋体" w:cs="宋体"/>
                <w:color w:val="auto"/>
                <w:sz w:val="24"/>
                <w:szCs w:val="24"/>
              </w:rPr>
              <w:t>二等</w:t>
            </w:r>
          </w:p>
        </w:tc>
        <w:tc>
          <w:tcPr>
            <w:tcW w:w="914" w:type="pct"/>
            <w:vAlign w:val="center"/>
          </w:tcPr>
          <w:p>
            <w:pPr>
              <w:adjustRightInd w:val="0"/>
              <w:snapToGrid w:val="0"/>
              <w:spacing w:line="360" w:lineRule="auto"/>
              <w:jc w:val="center"/>
              <w:rPr>
                <w:rFonts w:ascii="宋体" w:hAnsi="宋体" w:eastAsia="宋体" w:cs="宋体"/>
                <w:color w:val="auto"/>
                <w:sz w:val="24"/>
                <w:szCs w:val="24"/>
              </w:rPr>
            </w:pPr>
            <w:r>
              <w:rPr>
                <w:rFonts w:hint="eastAsia" w:ascii="宋体" w:hAnsi="宋体" w:eastAsia="宋体" w:cs="宋体"/>
                <w:color w:val="auto"/>
                <w:sz w:val="24"/>
                <w:szCs w:val="24"/>
              </w:rPr>
              <w:t>7.5—8.9分</w:t>
            </w:r>
          </w:p>
        </w:tc>
        <w:tc>
          <w:tcPr>
            <w:tcW w:w="3606" w:type="pct"/>
            <w:vAlign w:val="center"/>
          </w:tcPr>
          <w:p>
            <w:pPr>
              <w:adjustRightInd w:val="0"/>
              <w:snapToGrid w:val="0"/>
              <w:spacing w:line="360" w:lineRule="auto"/>
              <w:jc w:val="left"/>
              <w:rPr>
                <w:rFonts w:ascii="宋体" w:hAnsi="宋体" w:eastAsia="宋体" w:cs="宋体"/>
                <w:color w:val="auto"/>
                <w:sz w:val="24"/>
                <w:szCs w:val="24"/>
              </w:rPr>
            </w:pPr>
            <w:r>
              <w:rPr>
                <w:rFonts w:hint="eastAsia" w:ascii="宋体" w:hAnsi="宋体" w:eastAsia="宋体" w:cs="宋体"/>
                <w:color w:val="auto"/>
                <w:sz w:val="24"/>
                <w:szCs w:val="24"/>
              </w:rPr>
              <w:t>比较擅长吹拉弹唱，有较好的舞蹈和声乐基础，能较好地通过一定的艺术形式表达情感。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trPr>
        <w:tc>
          <w:tcPr>
            <w:tcW w:w="478" w:type="pct"/>
            <w:vAlign w:val="center"/>
          </w:tcPr>
          <w:p>
            <w:pPr>
              <w:adjustRightInd w:val="0"/>
              <w:snapToGrid w:val="0"/>
              <w:spacing w:line="360" w:lineRule="auto"/>
              <w:jc w:val="center"/>
              <w:rPr>
                <w:rFonts w:ascii="宋体" w:hAnsi="宋体" w:eastAsia="宋体" w:cs="宋体"/>
                <w:color w:val="auto"/>
                <w:sz w:val="24"/>
                <w:szCs w:val="24"/>
              </w:rPr>
            </w:pPr>
            <w:r>
              <w:rPr>
                <w:rFonts w:hint="eastAsia" w:ascii="宋体" w:hAnsi="宋体" w:eastAsia="宋体" w:cs="宋体"/>
                <w:color w:val="auto"/>
                <w:sz w:val="24"/>
                <w:szCs w:val="24"/>
              </w:rPr>
              <w:t>三等</w:t>
            </w:r>
          </w:p>
        </w:tc>
        <w:tc>
          <w:tcPr>
            <w:tcW w:w="914" w:type="pct"/>
            <w:vAlign w:val="center"/>
          </w:tcPr>
          <w:p>
            <w:pPr>
              <w:adjustRightInd w:val="0"/>
              <w:snapToGrid w:val="0"/>
              <w:spacing w:line="360" w:lineRule="auto"/>
              <w:jc w:val="center"/>
              <w:rPr>
                <w:rFonts w:ascii="宋体" w:hAnsi="宋体" w:eastAsia="宋体" w:cs="宋体"/>
                <w:color w:val="auto"/>
                <w:sz w:val="24"/>
                <w:szCs w:val="24"/>
              </w:rPr>
            </w:pPr>
            <w:r>
              <w:rPr>
                <w:rFonts w:hint="eastAsia" w:ascii="宋体" w:hAnsi="宋体" w:eastAsia="宋体" w:cs="宋体"/>
                <w:color w:val="auto"/>
                <w:sz w:val="24"/>
                <w:szCs w:val="24"/>
              </w:rPr>
              <w:t>6—7.4分</w:t>
            </w:r>
          </w:p>
        </w:tc>
        <w:tc>
          <w:tcPr>
            <w:tcW w:w="3606" w:type="pct"/>
            <w:vAlign w:val="center"/>
          </w:tcPr>
          <w:p>
            <w:pPr>
              <w:adjustRightInd w:val="0"/>
              <w:snapToGrid w:val="0"/>
              <w:spacing w:line="360" w:lineRule="auto"/>
              <w:jc w:val="left"/>
              <w:rPr>
                <w:rFonts w:ascii="宋体" w:hAnsi="宋体" w:eastAsia="宋体" w:cs="宋体"/>
                <w:color w:val="auto"/>
                <w:sz w:val="24"/>
                <w:szCs w:val="24"/>
              </w:rPr>
            </w:pPr>
            <w:r>
              <w:rPr>
                <w:rFonts w:hint="eastAsia" w:ascii="宋体" w:hAnsi="宋体" w:eastAsia="宋体" w:cs="宋体"/>
                <w:color w:val="auto"/>
                <w:sz w:val="24"/>
                <w:szCs w:val="24"/>
              </w:rPr>
              <w:t>功底较弱，不能较好地通过艺术形式表达情感。</w:t>
            </w:r>
          </w:p>
        </w:tc>
      </w:tr>
    </w:tbl>
    <w:p>
      <w:pPr>
        <w:adjustRightInd w:val="0"/>
        <w:snapToGrid w:val="0"/>
        <w:spacing w:line="360" w:lineRule="auto"/>
        <w:ind w:firstLine="480" w:firstLineChars="200"/>
        <w:rPr>
          <w:rFonts w:ascii="宋体" w:hAnsi="宋体" w:eastAsia="宋体" w:cs="宋体"/>
          <w:color w:val="auto"/>
          <w:sz w:val="24"/>
          <w:szCs w:val="24"/>
        </w:rPr>
      </w:pPr>
      <w:r>
        <w:rPr>
          <w:rFonts w:hint="eastAsia" w:ascii="宋体" w:hAnsi="宋体" w:eastAsia="宋体" w:cs="宋体"/>
          <w:color w:val="auto"/>
          <w:sz w:val="24"/>
          <w:szCs w:val="24"/>
        </w:rPr>
        <w:t>（五）新闻评述（30分）</w:t>
      </w:r>
    </w:p>
    <w:p>
      <w:pPr>
        <w:adjustRightInd w:val="0"/>
        <w:snapToGrid w:val="0"/>
        <w:spacing w:line="360" w:lineRule="auto"/>
        <w:ind w:firstLine="480" w:firstLineChars="200"/>
        <w:rPr>
          <w:rFonts w:ascii="宋体" w:hAnsi="宋体" w:eastAsia="宋体" w:cs="宋体"/>
          <w:color w:val="auto"/>
          <w:sz w:val="24"/>
          <w:szCs w:val="24"/>
        </w:rPr>
      </w:pPr>
      <w:r>
        <w:rPr>
          <w:rFonts w:hint="eastAsia" w:ascii="宋体" w:hAnsi="宋体" w:eastAsia="宋体" w:cs="宋体"/>
          <w:color w:val="auto"/>
          <w:sz w:val="24"/>
          <w:szCs w:val="24"/>
        </w:rPr>
        <w:t>考察考生即兴思辨及语言组织能力、现场应变能力和良好心理素质。要求准确理解新闻稿件的内容，做到评有观点，述有道理，语音标准，表达自然流畅。</w:t>
      </w:r>
    </w:p>
    <w:p>
      <w:pPr>
        <w:adjustRightInd w:val="0"/>
        <w:snapToGrid w:val="0"/>
        <w:spacing w:line="360" w:lineRule="auto"/>
        <w:rPr>
          <w:rFonts w:ascii="宋体" w:hAnsi="宋体" w:eastAsia="宋体" w:cs="宋体"/>
          <w:color w:val="auto"/>
          <w:sz w:val="24"/>
          <w:szCs w:val="24"/>
        </w:rPr>
      </w:pPr>
      <w:r>
        <w:rPr>
          <w:rFonts w:hint="eastAsia" w:ascii="宋体" w:hAnsi="宋体" w:eastAsia="宋体" w:cs="宋体"/>
          <w:color w:val="auto"/>
          <w:sz w:val="24"/>
          <w:szCs w:val="24"/>
        </w:rPr>
        <w:t>评分等级：</w:t>
      </w:r>
    </w:p>
    <w:tbl>
      <w:tblPr>
        <w:tblStyle w:val="2"/>
        <w:tblW w:w="5047"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43"/>
        <w:gridCol w:w="1803"/>
        <w:gridCol w:w="720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74"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uto"/>
              <w:jc w:val="center"/>
              <w:rPr>
                <w:rFonts w:ascii="宋体" w:hAnsi="宋体" w:eastAsia="宋体" w:cs="宋体"/>
                <w:b/>
                <w:color w:val="auto"/>
                <w:sz w:val="24"/>
                <w:szCs w:val="24"/>
              </w:rPr>
            </w:pPr>
            <w:r>
              <w:rPr>
                <w:rFonts w:hint="eastAsia" w:ascii="宋体" w:hAnsi="宋体" w:eastAsia="宋体" w:cs="宋体"/>
                <w:b/>
                <w:color w:val="auto"/>
                <w:sz w:val="24"/>
                <w:szCs w:val="24"/>
              </w:rPr>
              <w:t>等级</w:t>
            </w:r>
          </w:p>
        </w:tc>
        <w:tc>
          <w:tcPr>
            <w:tcW w:w="906"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uto"/>
              <w:jc w:val="center"/>
              <w:rPr>
                <w:rFonts w:ascii="宋体" w:hAnsi="宋体" w:eastAsia="宋体" w:cs="宋体"/>
                <w:b/>
                <w:color w:val="auto"/>
                <w:sz w:val="24"/>
                <w:szCs w:val="24"/>
              </w:rPr>
            </w:pPr>
            <w:r>
              <w:rPr>
                <w:rFonts w:hint="eastAsia" w:ascii="宋体" w:hAnsi="宋体" w:eastAsia="宋体" w:cs="宋体"/>
                <w:b/>
                <w:color w:val="auto"/>
                <w:sz w:val="24"/>
                <w:szCs w:val="24"/>
              </w:rPr>
              <w:t>分数</w:t>
            </w:r>
          </w:p>
        </w:tc>
        <w:tc>
          <w:tcPr>
            <w:tcW w:w="3619"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uto"/>
              <w:jc w:val="center"/>
              <w:rPr>
                <w:rFonts w:ascii="宋体" w:hAnsi="宋体" w:eastAsia="宋体" w:cs="宋体"/>
                <w:b/>
                <w:color w:val="auto"/>
                <w:sz w:val="24"/>
                <w:szCs w:val="24"/>
              </w:rPr>
            </w:pPr>
            <w:r>
              <w:rPr>
                <w:rFonts w:hint="eastAsia" w:ascii="宋体" w:hAnsi="宋体" w:eastAsia="宋体" w:cs="宋体"/>
                <w:b/>
                <w:color w:val="auto"/>
                <w:sz w:val="24"/>
                <w:szCs w:val="24"/>
              </w:rPr>
              <w:t>评分标准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74"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uto"/>
              <w:jc w:val="center"/>
              <w:rPr>
                <w:rFonts w:ascii="宋体" w:hAnsi="宋体" w:eastAsia="宋体" w:cs="宋体"/>
                <w:color w:val="auto"/>
                <w:sz w:val="24"/>
                <w:szCs w:val="24"/>
              </w:rPr>
            </w:pPr>
            <w:r>
              <w:rPr>
                <w:rFonts w:hint="eastAsia" w:ascii="宋体" w:hAnsi="宋体" w:eastAsia="宋体" w:cs="宋体"/>
                <w:color w:val="auto"/>
                <w:sz w:val="24"/>
                <w:szCs w:val="24"/>
              </w:rPr>
              <w:t>一等</w:t>
            </w:r>
          </w:p>
        </w:tc>
        <w:tc>
          <w:tcPr>
            <w:tcW w:w="906"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uto"/>
              <w:jc w:val="center"/>
              <w:rPr>
                <w:rFonts w:ascii="宋体" w:hAnsi="宋体" w:eastAsia="宋体" w:cs="宋体"/>
                <w:color w:val="auto"/>
                <w:sz w:val="24"/>
                <w:szCs w:val="24"/>
              </w:rPr>
            </w:pPr>
            <w:r>
              <w:rPr>
                <w:rFonts w:hint="eastAsia" w:ascii="宋体" w:hAnsi="宋体" w:eastAsia="宋体" w:cs="宋体"/>
                <w:color w:val="auto"/>
                <w:sz w:val="24"/>
                <w:szCs w:val="24"/>
              </w:rPr>
              <w:t>27—30分</w:t>
            </w:r>
          </w:p>
        </w:tc>
        <w:tc>
          <w:tcPr>
            <w:tcW w:w="3619"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uto"/>
              <w:jc w:val="left"/>
              <w:rPr>
                <w:rFonts w:ascii="宋体" w:hAnsi="宋体" w:eastAsia="宋体" w:cs="宋体"/>
                <w:color w:val="auto"/>
                <w:sz w:val="24"/>
                <w:szCs w:val="24"/>
              </w:rPr>
            </w:pPr>
            <w:r>
              <w:rPr>
                <w:rFonts w:hint="eastAsia" w:ascii="宋体" w:hAnsi="宋体" w:eastAsia="宋体" w:cs="宋体"/>
                <w:color w:val="auto"/>
                <w:sz w:val="24"/>
                <w:szCs w:val="24"/>
              </w:rPr>
              <w:t>思维的逻辑性强，层次分明，条理清楚，观点明确，并能进行多角度或多层面的深入分析；语言组织能力强，语音标准，表达准确流畅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74"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uto"/>
              <w:jc w:val="center"/>
              <w:rPr>
                <w:rFonts w:ascii="宋体" w:hAnsi="宋体" w:eastAsia="宋体" w:cs="宋体"/>
                <w:color w:val="auto"/>
                <w:sz w:val="24"/>
                <w:szCs w:val="24"/>
              </w:rPr>
            </w:pPr>
            <w:r>
              <w:rPr>
                <w:rFonts w:hint="eastAsia" w:ascii="宋体" w:hAnsi="宋体" w:eastAsia="宋体" w:cs="宋体"/>
                <w:color w:val="auto"/>
                <w:sz w:val="24"/>
                <w:szCs w:val="24"/>
              </w:rPr>
              <w:t>二等</w:t>
            </w:r>
          </w:p>
        </w:tc>
        <w:tc>
          <w:tcPr>
            <w:tcW w:w="906" w:type="pct"/>
            <w:tcBorders>
              <w:top w:val="single" w:color="auto" w:sz="4" w:space="0"/>
              <w:left w:val="single" w:color="auto" w:sz="4" w:space="0"/>
              <w:bottom w:val="single" w:color="auto" w:sz="4" w:space="0"/>
              <w:right w:val="single" w:color="auto" w:sz="4" w:space="0"/>
            </w:tcBorders>
          </w:tcPr>
          <w:p>
            <w:pPr>
              <w:adjustRightInd w:val="0"/>
              <w:snapToGrid w:val="0"/>
              <w:spacing w:line="360" w:lineRule="auto"/>
              <w:jc w:val="center"/>
              <w:rPr>
                <w:rFonts w:ascii="宋体" w:hAnsi="宋体" w:eastAsia="宋体" w:cs="宋体"/>
                <w:color w:val="auto"/>
                <w:sz w:val="24"/>
                <w:szCs w:val="24"/>
              </w:rPr>
            </w:pPr>
            <w:r>
              <w:rPr>
                <w:rFonts w:hint="eastAsia" w:ascii="宋体" w:hAnsi="宋体" w:eastAsia="宋体" w:cs="宋体"/>
                <w:color w:val="auto"/>
                <w:sz w:val="24"/>
                <w:szCs w:val="24"/>
              </w:rPr>
              <w:t>22.5—26.9分</w:t>
            </w:r>
          </w:p>
        </w:tc>
        <w:tc>
          <w:tcPr>
            <w:tcW w:w="3619"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uto"/>
              <w:jc w:val="left"/>
              <w:rPr>
                <w:rFonts w:ascii="宋体" w:hAnsi="宋体" w:eastAsia="宋体" w:cs="宋体"/>
                <w:color w:val="auto"/>
                <w:sz w:val="24"/>
                <w:szCs w:val="24"/>
              </w:rPr>
            </w:pPr>
            <w:r>
              <w:rPr>
                <w:rFonts w:hint="eastAsia" w:ascii="宋体" w:hAnsi="宋体" w:eastAsia="宋体" w:cs="宋体"/>
                <w:color w:val="auto"/>
                <w:sz w:val="24"/>
                <w:szCs w:val="24"/>
              </w:rPr>
              <w:t>思维的逻辑性较强，层次分明，条理较清楚，观点基本明确，能进行多角度或多层面的分析，但分析不深入透彻；有一定语言组织能力，语音比较标准，偶有方言影响，表达基本准确流畅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74"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uto"/>
              <w:jc w:val="center"/>
              <w:rPr>
                <w:rFonts w:ascii="宋体" w:hAnsi="宋体" w:eastAsia="宋体" w:cs="宋体"/>
                <w:color w:val="auto"/>
                <w:sz w:val="24"/>
                <w:szCs w:val="24"/>
              </w:rPr>
            </w:pPr>
            <w:r>
              <w:rPr>
                <w:rFonts w:hint="eastAsia" w:ascii="宋体" w:hAnsi="宋体" w:eastAsia="宋体" w:cs="宋体"/>
                <w:color w:val="auto"/>
                <w:sz w:val="24"/>
                <w:szCs w:val="24"/>
              </w:rPr>
              <w:t>三等</w:t>
            </w:r>
          </w:p>
        </w:tc>
        <w:tc>
          <w:tcPr>
            <w:tcW w:w="906"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uto"/>
              <w:jc w:val="center"/>
              <w:rPr>
                <w:rFonts w:ascii="宋体" w:hAnsi="宋体" w:eastAsia="宋体" w:cs="宋体"/>
                <w:color w:val="auto"/>
                <w:sz w:val="24"/>
                <w:szCs w:val="24"/>
              </w:rPr>
            </w:pPr>
            <w:r>
              <w:rPr>
                <w:rFonts w:hint="eastAsia" w:ascii="宋体" w:hAnsi="宋体" w:eastAsia="宋体" w:cs="宋体"/>
                <w:color w:val="auto"/>
                <w:sz w:val="24"/>
                <w:szCs w:val="24"/>
              </w:rPr>
              <w:t>18－22.4分</w:t>
            </w:r>
          </w:p>
        </w:tc>
        <w:tc>
          <w:tcPr>
            <w:tcW w:w="3619"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uto"/>
              <w:jc w:val="left"/>
              <w:rPr>
                <w:rFonts w:ascii="宋体" w:hAnsi="宋体" w:eastAsia="宋体" w:cs="宋体"/>
                <w:color w:val="auto"/>
                <w:sz w:val="24"/>
                <w:szCs w:val="24"/>
              </w:rPr>
            </w:pPr>
            <w:r>
              <w:rPr>
                <w:rFonts w:hint="eastAsia" w:ascii="宋体" w:hAnsi="宋体" w:eastAsia="宋体" w:cs="宋体"/>
                <w:color w:val="auto"/>
                <w:sz w:val="24"/>
                <w:szCs w:val="24"/>
              </w:rPr>
              <w:t>思维的逻辑性欠清晰，虽能进行多角度或多层面分析，但层次不明，条理不清，观点含糊不清；语言组织能力一般，表达欠准确或欠流畅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74"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uto"/>
              <w:jc w:val="center"/>
              <w:rPr>
                <w:rFonts w:ascii="宋体" w:hAnsi="宋体" w:eastAsia="宋体" w:cs="宋体"/>
                <w:color w:val="auto"/>
                <w:sz w:val="24"/>
                <w:szCs w:val="24"/>
              </w:rPr>
            </w:pPr>
            <w:r>
              <w:rPr>
                <w:rFonts w:hint="eastAsia" w:ascii="宋体" w:hAnsi="宋体" w:eastAsia="宋体" w:cs="宋体"/>
                <w:color w:val="auto"/>
                <w:sz w:val="24"/>
                <w:szCs w:val="24"/>
              </w:rPr>
              <w:t>四等</w:t>
            </w:r>
          </w:p>
        </w:tc>
        <w:tc>
          <w:tcPr>
            <w:tcW w:w="906"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uto"/>
              <w:jc w:val="center"/>
              <w:rPr>
                <w:rFonts w:ascii="宋体" w:hAnsi="宋体" w:eastAsia="宋体" w:cs="宋体"/>
                <w:color w:val="auto"/>
                <w:sz w:val="24"/>
                <w:szCs w:val="24"/>
              </w:rPr>
            </w:pPr>
            <w:r>
              <w:rPr>
                <w:rFonts w:hint="eastAsia" w:ascii="宋体" w:hAnsi="宋体" w:eastAsia="宋体" w:cs="宋体"/>
                <w:color w:val="auto"/>
                <w:sz w:val="24"/>
                <w:szCs w:val="24"/>
              </w:rPr>
              <w:t>17分及以下</w:t>
            </w:r>
          </w:p>
        </w:tc>
        <w:tc>
          <w:tcPr>
            <w:tcW w:w="3619"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uto"/>
              <w:jc w:val="left"/>
              <w:rPr>
                <w:rFonts w:ascii="宋体" w:hAnsi="宋体" w:eastAsia="宋体" w:cs="宋体"/>
                <w:color w:val="auto"/>
                <w:sz w:val="24"/>
                <w:szCs w:val="24"/>
              </w:rPr>
            </w:pPr>
            <w:r>
              <w:rPr>
                <w:rFonts w:hint="eastAsia" w:ascii="宋体" w:hAnsi="宋体" w:eastAsia="宋体" w:cs="宋体"/>
                <w:color w:val="auto"/>
                <w:sz w:val="24"/>
                <w:szCs w:val="24"/>
              </w:rPr>
              <w:t>观点基本明确，思维的逻辑性混乱，条理不清楚，只能进行单一角度或单一层面的浅显分析；语言组织能力差，语音不准确，口齿不清，表达不准确或不流畅</w:t>
            </w:r>
          </w:p>
        </w:tc>
      </w:tr>
    </w:tbl>
    <w:p>
      <w:pPr>
        <w:rPr>
          <w:color w:val="auto"/>
        </w:rPr>
      </w:pPr>
      <w:bookmarkStart w:id="0" w:name="_GoBack"/>
      <w:bookmarkEnd w:id="0"/>
    </w:p>
    <w:sectPr>
      <w:pgSz w:w="11906" w:h="16838"/>
      <w:pgMar w:top="1134" w:right="1134" w:bottom="1134" w:left="1134"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26B0927"/>
    <w:rsid w:val="0AE47549"/>
    <w:rsid w:val="1CAE7A68"/>
    <w:rsid w:val="23C676BB"/>
    <w:rsid w:val="23EA3C31"/>
    <w:rsid w:val="351822CF"/>
    <w:rsid w:val="3B550859"/>
    <w:rsid w:val="3D6602D3"/>
    <w:rsid w:val="432361A0"/>
    <w:rsid w:val="4BBC17FE"/>
    <w:rsid w:val="4E662848"/>
    <w:rsid w:val="4F856F96"/>
    <w:rsid w:val="579E7B27"/>
    <w:rsid w:val="57A5480D"/>
    <w:rsid w:val="58960A59"/>
    <w:rsid w:val="6AAA6FA2"/>
    <w:rsid w:val="79C220C3"/>
    <w:rsid w:val="7A5C052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TotalTime>
  <ScaleCrop>false</ScaleCrop>
  <LinksUpToDate>false</LinksUpToDate>
  <CharactersWithSpaces>0</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2021-05-11T04:14:00Z</dcterms:created>
  <dc:creator>Administrator</dc:creator>
  <cp:lastModifiedBy>86186</cp:lastModifiedBy>
  <cp:lastPrinted>2021-05-17T04:05:00Z</cp:lastPrinted>
  <dcterms:modified xsi:type="dcterms:W3CDTF">2021-05-17T15:35:14Z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y fmtid="{D5CDD505-2E9C-101B-9397-08002B2CF9AE}" pid="3" name="ICV">
    <vt:lpwstr>611B8B77C51445F4A730F8F4AC6DF1CC</vt:lpwstr>
  </property>
</Properties>
</file>